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3186" w14:textId="77777777" w:rsidR="0046628C" w:rsidRPr="000176DA" w:rsidRDefault="0046628C" w:rsidP="0046628C">
      <w:pPr>
        <w:pStyle w:val="Antrat2"/>
        <w:tabs>
          <w:tab w:val="left" w:pos="993"/>
        </w:tabs>
        <w:spacing w:before="0" w:after="0" w:line="240" w:lineRule="auto"/>
        <w:ind w:firstLine="567"/>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210734500"/>
      <w:r w:rsidRPr="000176DA">
        <w:rPr>
          <w:rFonts w:ascii="Times New Roman" w:eastAsia="Calibri" w:hAnsi="Times New Roman" w:cs="Times New Roman"/>
          <w:color w:val="auto"/>
          <w:sz w:val="24"/>
          <w:szCs w:val="24"/>
        </w:rPr>
        <w:t>Pirkimo sąlygų 6 priedas „Pasiūlymo forma“</w:t>
      </w:r>
      <w:bookmarkEnd w:id="0"/>
      <w:bookmarkEnd w:id="1"/>
      <w:bookmarkEnd w:id="2"/>
      <w:bookmarkEnd w:id="3"/>
    </w:p>
    <w:p w14:paraId="64B4AFD4" w14:textId="77777777" w:rsidR="0046628C" w:rsidRPr="000176DA" w:rsidRDefault="0046628C" w:rsidP="0046628C">
      <w:pPr>
        <w:tabs>
          <w:tab w:val="left" w:pos="993"/>
        </w:tabs>
        <w:spacing w:after="0" w:line="240" w:lineRule="auto"/>
        <w:ind w:firstLine="567"/>
        <w:jc w:val="both"/>
        <w:rPr>
          <w:rFonts w:ascii="Times New Roman" w:hAnsi="Times New Roman" w:cs="Times New Roman"/>
          <w:sz w:val="24"/>
          <w:szCs w:val="24"/>
        </w:rPr>
      </w:pPr>
    </w:p>
    <w:p w14:paraId="02CA432B" w14:textId="77777777" w:rsidR="0046628C" w:rsidRPr="000176DA" w:rsidRDefault="0046628C" w:rsidP="0046628C">
      <w:pPr>
        <w:tabs>
          <w:tab w:val="left" w:pos="993"/>
        </w:tabs>
        <w:spacing w:after="0" w:line="240" w:lineRule="auto"/>
        <w:ind w:firstLine="567"/>
        <w:jc w:val="both"/>
        <w:rPr>
          <w:rFonts w:ascii="Times New Roman" w:hAnsi="Times New Roman" w:cs="Times New Roman"/>
          <w:sz w:val="24"/>
          <w:szCs w:val="24"/>
        </w:rPr>
      </w:pPr>
    </w:p>
    <w:p w14:paraId="247F725C" w14:textId="77777777" w:rsidR="0046628C" w:rsidRPr="000176DA" w:rsidRDefault="0046628C" w:rsidP="0046628C">
      <w:pPr>
        <w:spacing w:after="0" w:line="240" w:lineRule="auto"/>
        <w:rPr>
          <w:rFonts w:asciiTheme="majorBidi" w:eastAsia="Times New Roman" w:hAnsiTheme="majorBidi" w:cstheme="majorBidi"/>
          <w:b/>
          <w:sz w:val="24"/>
          <w:szCs w:val="24"/>
        </w:rPr>
      </w:pPr>
      <w:r w:rsidRPr="000176DA">
        <w:rPr>
          <w:rFonts w:asciiTheme="majorBidi" w:eastAsia="Times New Roman" w:hAnsiTheme="majorBidi" w:cstheme="majorBidi"/>
          <w:b/>
          <w:sz w:val="24"/>
          <w:szCs w:val="24"/>
        </w:rPr>
        <w:t>Vilniaus rajono savivaldybės administracijai</w:t>
      </w:r>
    </w:p>
    <w:p w14:paraId="4852ED92" w14:textId="77777777" w:rsidR="0046628C" w:rsidRPr="000176DA" w:rsidRDefault="0046628C" w:rsidP="0046628C">
      <w:pPr>
        <w:spacing w:after="0" w:line="240" w:lineRule="auto"/>
        <w:rPr>
          <w:rFonts w:asciiTheme="majorBidi" w:eastAsia="Times New Roman" w:hAnsiTheme="majorBidi" w:cstheme="majorBidi"/>
          <w:b/>
          <w:sz w:val="24"/>
          <w:szCs w:val="24"/>
        </w:rPr>
      </w:pPr>
      <w:r w:rsidRPr="000176DA">
        <w:rPr>
          <w:rFonts w:asciiTheme="majorBidi" w:eastAsia="Times New Roman" w:hAnsiTheme="majorBidi" w:cstheme="majorBidi"/>
          <w:b/>
          <w:sz w:val="24"/>
          <w:szCs w:val="24"/>
        </w:rPr>
        <w:t>Rinktinės g. 50, 09318 Vilnius</w:t>
      </w:r>
    </w:p>
    <w:p w14:paraId="3070C2B9" w14:textId="77777777" w:rsidR="0046628C" w:rsidRPr="000176DA" w:rsidRDefault="0046628C" w:rsidP="0046628C">
      <w:pPr>
        <w:spacing w:after="0" w:line="240" w:lineRule="auto"/>
        <w:jc w:val="both"/>
        <w:rPr>
          <w:rFonts w:asciiTheme="majorBidi" w:eastAsia="Times New Roman" w:hAnsiTheme="majorBidi" w:cstheme="majorBidi"/>
          <w:sz w:val="24"/>
          <w:szCs w:val="24"/>
        </w:rPr>
      </w:pPr>
    </w:p>
    <w:p w14:paraId="70EAEE06" w14:textId="77777777" w:rsidR="0046628C" w:rsidRPr="000176DA" w:rsidRDefault="0046628C" w:rsidP="0046628C">
      <w:pPr>
        <w:spacing w:after="0" w:line="240" w:lineRule="auto"/>
        <w:jc w:val="center"/>
        <w:rPr>
          <w:rFonts w:asciiTheme="majorBidi" w:eastAsia="Times New Roman" w:hAnsiTheme="majorBidi" w:cstheme="majorBidi"/>
          <w:b/>
          <w:sz w:val="24"/>
          <w:szCs w:val="24"/>
        </w:rPr>
      </w:pPr>
      <w:r w:rsidRPr="000176DA">
        <w:rPr>
          <w:rFonts w:asciiTheme="majorBidi" w:eastAsia="Times New Roman" w:hAnsiTheme="majorBidi" w:cstheme="majorBidi"/>
          <w:b/>
          <w:sz w:val="24"/>
          <w:szCs w:val="24"/>
        </w:rPr>
        <w:t>PASIŪLYMAS</w:t>
      </w:r>
      <w:r w:rsidRPr="00CA18BE">
        <w:rPr>
          <w:rFonts w:ascii="Times New Roman" w:eastAsia="Times New Roman" w:hAnsi="Times New Roman" w:cs="Times New Roman"/>
          <w:b/>
          <w:sz w:val="24"/>
          <w:szCs w:val="24"/>
        </w:rPr>
        <w:t xml:space="preserve"> </w:t>
      </w:r>
      <w:r w:rsidRPr="00CA18BE">
        <w:rPr>
          <w:rFonts w:asciiTheme="majorBidi" w:eastAsia="Times New Roman" w:hAnsiTheme="majorBidi" w:cstheme="majorBidi"/>
          <w:b/>
          <w:sz w:val="24"/>
          <w:szCs w:val="24"/>
        </w:rPr>
        <w:t>PIRKIMUI</w:t>
      </w:r>
      <w:r w:rsidRPr="00CA18BE">
        <w:rPr>
          <w:rFonts w:asciiTheme="majorBidi" w:eastAsia="Times New Roman" w:hAnsiTheme="majorBidi" w:cstheme="majorBidi"/>
          <w:b/>
          <w:sz w:val="24"/>
          <w:szCs w:val="24"/>
        </w:rPr>
        <w:br/>
      </w:r>
    </w:p>
    <w:p w14:paraId="7FBA4C92" w14:textId="77777777" w:rsidR="0046628C" w:rsidRPr="00E7239E" w:rsidRDefault="0046628C" w:rsidP="0046628C">
      <w:pPr>
        <w:spacing w:after="0" w:line="240" w:lineRule="auto"/>
        <w:ind w:right="680"/>
        <w:jc w:val="center"/>
        <w:rPr>
          <w:rFonts w:ascii="Times New Roman" w:eastAsia="Times New Roman" w:hAnsi="Times New Roman" w:cs="Times New Roman"/>
          <w:b/>
          <w:bCs/>
          <w:sz w:val="24"/>
          <w:szCs w:val="20"/>
        </w:rPr>
      </w:pPr>
      <w:r w:rsidRPr="00E7239E">
        <w:rPr>
          <w:rFonts w:ascii="Times New Roman" w:eastAsia="Times New Roman" w:hAnsi="Times New Roman" w:cs="Times New Roman"/>
          <w:b/>
          <w:bCs/>
          <w:sz w:val="24"/>
          <w:szCs w:val="20"/>
        </w:rPr>
        <w:t>NAUDOTAS M3 KLASĖS TURISTINIS AUTOBUSAS</w:t>
      </w:r>
    </w:p>
    <w:p w14:paraId="29186890" w14:textId="77777777" w:rsidR="0046628C" w:rsidRPr="000176DA" w:rsidRDefault="0046628C" w:rsidP="0046628C">
      <w:pPr>
        <w:spacing w:after="0" w:line="240" w:lineRule="auto"/>
        <w:jc w:val="center"/>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____________________</w:t>
      </w:r>
    </w:p>
    <w:p w14:paraId="287028F7" w14:textId="77777777" w:rsidR="0046628C" w:rsidRPr="000176DA" w:rsidRDefault="0046628C" w:rsidP="0046628C">
      <w:pPr>
        <w:spacing w:after="0" w:line="240" w:lineRule="auto"/>
        <w:jc w:val="center"/>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(Data)</w:t>
      </w:r>
    </w:p>
    <w:p w14:paraId="71E05E99" w14:textId="77777777" w:rsidR="0046628C" w:rsidRPr="000176DA" w:rsidRDefault="0046628C" w:rsidP="0046628C">
      <w:pPr>
        <w:spacing w:after="0" w:line="240" w:lineRule="auto"/>
        <w:jc w:val="center"/>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____________________</w:t>
      </w:r>
    </w:p>
    <w:p w14:paraId="479A0FBD" w14:textId="77777777" w:rsidR="0046628C" w:rsidRPr="000176DA" w:rsidRDefault="0046628C" w:rsidP="0046628C">
      <w:pPr>
        <w:spacing w:after="0" w:line="240" w:lineRule="auto"/>
        <w:jc w:val="center"/>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(Vieta)</w:t>
      </w:r>
    </w:p>
    <w:p w14:paraId="7C5A9EBF" w14:textId="77777777" w:rsidR="0046628C" w:rsidRPr="000176DA" w:rsidRDefault="0046628C" w:rsidP="0046628C">
      <w:pPr>
        <w:spacing w:after="0" w:line="240" w:lineRule="auto"/>
        <w:jc w:val="center"/>
        <w:rPr>
          <w:rFonts w:asciiTheme="majorBidi" w:eastAsia="Times New Roman" w:hAnsiTheme="majorBidi" w:cstheme="majorBidi"/>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4"/>
        <w:gridCol w:w="4281"/>
      </w:tblGrid>
      <w:tr w:rsidR="0046628C" w:rsidRPr="000176DA" w14:paraId="0A349C83" w14:textId="77777777" w:rsidTr="003824BD">
        <w:tc>
          <w:tcPr>
            <w:tcW w:w="5074" w:type="dxa"/>
          </w:tcPr>
          <w:p w14:paraId="3B890477" w14:textId="77777777" w:rsidR="0046628C" w:rsidRPr="000176DA" w:rsidRDefault="0046628C" w:rsidP="003824BD">
            <w:pPr>
              <w:spacing w:after="0" w:line="240" w:lineRule="auto"/>
              <w:jc w:val="both"/>
              <w:rPr>
                <w:rFonts w:asciiTheme="majorBidi" w:eastAsia="Times New Roman" w:hAnsiTheme="majorBidi" w:cstheme="majorBidi"/>
              </w:rPr>
            </w:pPr>
            <w:r w:rsidRPr="000176DA">
              <w:rPr>
                <w:rFonts w:asciiTheme="majorBidi" w:eastAsia="Times New Roman" w:hAnsiTheme="majorBidi" w:cstheme="majorBidi"/>
                <w:b/>
              </w:rPr>
              <w:t>Tiekėjo pavadinimas</w:t>
            </w:r>
            <w:r w:rsidRPr="000176DA">
              <w:rPr>
                <w:rFonts w:asciiTheme="majorBidi" w:eastAsia="Times New Roman" w:hAnsiTheme="majorBidi" w:cstheme="majorBidi"/>
              </w:rPr>
              <w:t xml:space="preserve"> [</w:t>
            </w:r>
            <w:r w:rsidRPr="000176DA">
              <w:rPr>
                <w:rFonts w:asciiTheme="majorBidi" w:eastAsia="Times New Roman" w:hAnsiTheme="majorBidi" w:cstheme="majorBidi"/>
                <w:i/>
              </w:rPr>
              <w:t>jei tai tiekėjų grupė, nurodyti: jungtinės veiklos sutarties pagrindu veikianti tiekėjų grupė, sudaryta iš: [nurodyti visų partnerių pavadinimus]</w:t>
            </w:r>
            <w:r w:rsidRPr="000176DA">
              <w:rPr>
                <w:rFonts w:asciiTheme="majorBidi" w:eastAsia="Times New Roman" w:hAnsiTheme="majorBidi" w:cstheme="majorBidi"/>
              </w:rPr>
              <w:t>]</w:t>
            </w:r>
          </w:p>
        </w:tc>
        <w:tc>
          <w:tcPr>
            <w:tcW w:w="4281" w:type="dxa"/>
          </w:tcPr>
          <w:p w14:paraId="127D2578" w14:textId="77777777" w:rsidR="0046628C" w:rsidRPr="000176DA" w:rsidRDefault="0046628C" w:rsidP="003824BD">
            <w:pPr>
              <w:spacing w:after="0" w:line="240" w:lineRule="auto"/>
              <w:jc w:val="both"/>
              <w:rPr>
                <w:rFonts w:asciiTheme="majorBidi" w:eastAsia="Times New Roman" w:hAnsiTheme="majorBidi" w:cstheme="majorBidi"/>
              </w:rPr>
            </w:pPr>
          </w:p>
          <w:p w14:paraId="66133712" w14:textId="77777777" w:rsidR="0046628C" w:rsidRPr="000176DA" w:rsidRDefault="0046628C" w:rsidP="003824BD">
            <w:pPr>
              <w:spacing w:after="0" w:line="240" w:lineRule="auto"/>
              <w:jc w:val="both"/>
              <w:rPr>
                <w:rFonts w:asciiTheme="majorBidi" w:eastAsia="Times New Roman" w:hAnsiTheme="majorBidi" w:cstheme="majorBidi"/>
              </w:rPr>
            </w:pPr>
          </w:p>
        </w:tc>
      </w:tr>
      <w:tr w:rsidR="0046628C" w:rsidRPr="000176DA" w14:paraId="55FB01AC" w14:textId="77777777" w:rsidTr="003824BD">
        <w:tc>
          <w:tcPr>
            <w:tcW w:w="5074" w:type="dxa"/>
          </w:tcPr>
          <w:p w14:paraId="1F650171" w14:textId="77777777" w:rsidR="0046628C" w:rsidRPr="000176DA" w:rsidRDefault="0046628C" w:rsidP="003824BD">
            <w:pPr>
              <w:spacing w:after="0" w:line="240" w:lineRule="auto"/>
              <w:jc w:val="both"/>
              <w:rPr>
                <w:rFonts w:asciiTheme="majorBidi" w:eastAsia="Times New Roman" w:hAnsiTheme="majorBidi" w:cstheme="majorBidi"/>
              </w:rPr>
            </w:pPr>
            <w:r w:rsidRPr="000176DA">
              <w:rPr>
                <w:rFonts w:asciiTheme="majorBidi" w:eastAsia="Times New Roman" w:hAnsiTheme="majorBidi" w:cstheme="majorBidi"/>
                <w:b/>
              </w:rPr>
              <w:t>Atsakingasis partneris</w:t>
            </w:r>
            <w:r w:rsidRPr="000176DA">
              <w:rPr>
                <w:rFonts w:asciiTheme="majorBidi" w:eastAsia="Times New Roman" w:hAnsiTheme="majorBidi" w:cstheme="majorBidi"/>
              </w:rPr>
              <w:t xml:space="preserve"> [</w:t>
            </w:r>
            <w:r w:rsidRPr="000176DA">
              <w:rPr>
                <w:rFonts w:asciiTheme="majorBidi" w:eastAsia="Times New Roman" w:hAnsiTheme="majorBidi" w:cstheme="majorBidi"/>
                <w:i/>
              </w:rPr>
              <w:t>nurodyti atsakingojo partnerio pavadinimą, jei pasiūlymą teikia tiekėjų grupė</w:t>
            </w:r>
            <w:r w:rsidRPr="000176DA">
              <w:rPr>
                <w:rFonts w:asciiTheme="majorBidi" w:eastAsia="Times New Roman" w:hAnsiTheme="majorBidi" w:cstheme="majorBidi"/>
              </w:rPr>
              <w:t>]</w:t>
            </w:r>
          </w:p>
        </w:tc>
        <w:tc>
          <w:tcPr>
            <w:tcW w:w="4281" w:type="dxa"/>
          </w:tcPr>
          <w:p w14:paraId="00F51A35" w14:textId="77777777" w:rsidR="0046628C" w:rsidRPr="000176DA" w:rsidRDefault="0046628C" w:rsidP="003824BD">
            <w:pPr>
              <w:spacing w:after="0" w:line="240" w:lineRule="auto"/>
              <w:jc w:val="both"/>
              <w:rPr>
                <w:rFonts w:asciiTheme="majorBidi" w:eastAsia="Times New Roman" w:hAnsiTheme="majorBidi" w:cstheme="majorBidi"/>
              </w:rPr>
            </w:pPr>
          </w:p>
        </w:tc>
      </w:tr>
      <w:tr w:rsidR="0046628C" w:rsidRPr="000176DA" w14:paraId="10EB887E" w14:textId="77777777" w:rsidTr="003824BD">
        <w:tc>
          <w:tcPr>
            <w:tcW w:w="5074" w:type="dxa"/>
          </w:tcPr>
          <w:p w14:paraId="197C19F3" w14:textId="77777777" w:rsidR="0046628C" w:rsidRPr="000176DA" w:rsidRDefault="0046628C" w:rsidP="003824BD">
            <w:pPr>
              <w:spacing w:after="0" w:line="240" w:lineRule="auto"/>
              <w:jc w:val="both"/>
              <w:rPr>
                <w:rFonts w:asciiTheme="majorBidi" w:eastAsia="Times New Roman" w:hAnsiTheme="majorBidi" w:cstheme="majorBidi"/>
                <w:b/>
              </w:rPr>
            </w:pPr>
            <w:r w:rsidRPr="000176DA">
              <w:rPr>
                <w:rFonts w:asciiTheme="majorBidi" w:eastAsia="Times New Roman" w:hAnsiTheme="majorBidi" w:cstheme="majorBidi"/>
                <w:b/>
              </w:rPr>
              <w:t xml:space="preserve">Tiekėjo kodas </w:t>
            </w:r>
            <w:r w:rsidRPr="000176DA">
              <w:rPr>
                <w:rFonts w:asciiTheme="majorBidi" w:eastAsia="Times New Roman" w:hAnsiTheme="majorBidi" w:cstheme="majorBidi"/>
              </w:rPr>
              <w:t>[</w:t>
            </w:r>
            <w:r w:rsidRPr="000176DA">
              <w:rPr>
                <w:rFonts w:asciiTheme="majorBidi" w:eastAsia="Times New Roman" w:hAnsiTheme="majorBidi" w:cstheme="majorBidi"/>
                <w:i/>
              </w:rPr>
              <w:t>jei pasiūlymą teikia tiekėjų grupė, nurodyti visų partnerių  kodus</w:t>
            </w:r>
            <w:r w:rsidRPr="000176DA">
              <w:rPr>
                <w:rFonts w:asciiTheme="majorBidi" w:eastAsia="Times New Roman" w:hAnsiTheme="majorBidi" w:cstheme="majorBidi"/>
              </w:rPr>
              <w:t>]</w:t>
            </w:r>
          </w:p>
        </w:tc>
        <w:tc>
          <w:tcPr>
            <w:tcW w:w="4281" w:type="dxa"/>
          </w:tcPr>
          <w:p w14:paraId="48FC44E3" w14:textId="77777777" w:rsidR="0046628C" w:rsidRPr="000176DA" w:rsidRDefault="0046628C" w:rsidP="003824BD">
            <w:pPr>
              <w:spacing w:after="0" w:line="240" w:lineRule="auto"/>
              <w:jc w:val="both"/>
              <w:rPr>
                <w:rFonts w:asciiTheme="majorBidi" w:eastAsia="Times New Roman" w:hAnsiTheme="majorBidi" w:cstheme="majorBidi"/>
              </w:rPr>
            </w:pPr>
          </w:p>
        </w:tc>
      </w:tr>
      <w:tr w:rsidR="0046628C" w:rsidRPr="000176DA" w14:paraId="14F5ED0B" w14:textId="77777777" w:rsidTr="003824BD">
        <w:tc>
          <w:tcPr>
            <w:tcW w:w="5074" w:type="dxa"/>
          </w:tcPr>
          <w:p w14:paraId="36DFFCF3" w14:textId="77777777" w:rsidR="0046628C" w:rsidRPr="000176DA" w:rsidRDefault="0046628C" w:rsidP="003824BD">
            <w:pPr>
              <w:spacing w:after="0" w:line="240" w:lineRule="auto"/>
              <w:jc w:val="both"/>
              <w:rPr>
                <w:rFonts w:asciiTheme="majorBidi" w:eastAsia="Times New Roman" w:hAnsiTheme="majorBidi" w:cstheme="majorBidi"/>
              </w:rPr>
            </w:pPr>
            <w:r w:rsidRPr="000176DA">
              <w:rPr>
                <w:rFonts w:asciiTheme="majorBidi" w:eastAsia="Times New Roman" w:hAnsiTheme="majorBidi" w:cstheme="majorBidi"/>
                <w:b/>
              </w:rPr>
              <w:t>Tiekėjo adresas</w:t>
            </w:r>
            <w:r w:rsidRPr="000176DA">
              <w:rPr>
                <w:rFonts w:asciiTheme="majorBidi" w:eastAsia="Times New Roman" w:hAnsiTheme="majorBidi" w:cstheme="majorBidi"/>
              </w:rPr>
              <w:t xml:space="preserve"> [</w:t>
            </w:r>
            <w:r w:rsidRPr="000176DA">
              <w:rPr>
                <w:rFonts w:asciiTheme="majorBidi" w:eastAsia="Times New Roman" w:hAnsiTheme="majorBidi" w:cstheme="majorBidi"/>
                <w:i/>
              </w:rPr>
              <w:t>jei pasiūlymą teikia tiekėjų grupė, nurodyti visų partnerių  adresus</w:t>
            </w:r>
            <w:r w:rsidRPr="000176DA">
              <w:rPr>
                <w:rFonts w:asciiTheme="majorBidi" w:eastAsia="Times New Roman" w:hAnsiTheme="majorBidi" w:cstheme="majorBidi"/>
              </w:rPr>
              <w:t>]</w:t>
            </w:r>
          </w:p>
        </w:tc>
        <w:tc>
          <w:tcPr>
            <w:tcW w:w="4281" w:type="dxa"/>
          </w:tcPr>
          <w:p w14:paraId="49F7D270" w14:textId="77777777" w:rsidR="0046628C" w:rsidRPr="000176DA" w:rsidRDefault="0046628C" w:rsidP="003824BD">
            <w:pPr>
              <w:spacing w:after="0" w:line="240" w:lineRule="auto"/>
              <w:jc w:val="both"/>
              <w:rPr>
                <w:rFonts w:asciiTheme="majorBidi" w:eastAsia="Times New Roman" w:hAnsiTheme="majorBidi" w:cstheme="majorBidi"/>
              </w:rPr>
            </w:pPr>
          </w:p>
          <w:p w14:paraId="4350FC90" w14:textId="77777777" w:rsidR="0046628C" w:rsidRPr="000176DA" w:rsidRDefault="0046628C" w:rsidP="003824BD">
            <w:pPr>
              <w:spacing w:after="0" w:line="240" w:lineRule="auto"/>
              <w:jc w:val="both"/>
              <w:rPr>
                <w:rFonts w:asciiTheme="majorBidi" w:eastAsia="Times New Roman" w:hAnsiTheme="majorBidi" w:cstheme="majorBidi"/>
              </w:rPr>
            </w:pPr>
          </w:p>
        </w:tc>
      </w:tr>
      <w:tr w:rsidR="0046628C" w:rsidRPr="000176DA" w14:paraId="2B63C2E1" w14:textId="77777777" w:rsidTr="003824BD">
        <w:tc>
          <w:tcPr>
            <w:tcW w:w="5074" w:type="dxa"/>
          </w:tcPr>
          <w:p w14:paraId="39937279" w14:textId="77777777" w:rsidR="0046628C" w:rsidRPr="000176DA" w:rsidRDefault="0046628C" w:rsidP="003824BD">
            <w:pPr>
              <w:spacing w:after="0" w:line="240" w:lineRule="auto"/>
              <w:jc w:val="both"/>
              <w:rPr>
                <w:rFonts w:asciiTheme="majorBidi" w:eastAsia="Times New Roman" w:hAnsiTheme="majorBidi" w:cstheme="majorBidi"/>
                <w:b/>
              </w:rPr>
            </w:pPr>
            <w:r w:rsidRPr="000176DA">
              <w:rPr>
                <w:rFonts w:asciiTheme="majorBidi" w:eastAsia="Times New Roman" w:hAnsiTheme="majorBidi" w:cstheme="majorBidi"/>
                <w:b/>
              </w:rPr>
              <w:t>Už pasiūlymą atsakingo asmens vardas, pavardė</w:t>
            </w:r>
          </w:p>
        </w:tc>
        <w:tc>
          <w:tcPr>
            <w:tcW w:w="4281" w:type="dxa"/>
          </w:tcPr>
          <w:p w14:paraId="689B5DA0" w14:textId="77777777" w:rsidR="0046628C" w:rsidRPr="000176DA" w:rsidRDefault="0046628C" w:rsidP="003824BD">
            <w:pPr>
              <w:spacing w:after="0" w:line="240" w:lineRule="auto"/>
              <w:jc w:val="both"/>
              <w:rPr>
                <w:rFonts w:asciiTheme="majorBidi" w:eastAsia="Times New Roman" w:hAnsiTheme="majorBidi" w:cstheme="majorBidi"/>
              </w:rPr>
            </w:pPr>
          </w:p>
        </w:tc>
      </w:tr>
      <w:tr w:rsidR="0046628C" w:rsidRPr="000176DA" w14:paraId="7A2BCB05" w14:textId="77777777" w:rsidTr="003824BD">
        <w:tc>
          <w:tcPr>
            <w:tcW w:w="5074" w:type="dxa"/>
          </w:tcPr>
          <w:p w14:paraId="2D37FFF7" w14:textId="77777777" w:rsidR="0046628C" w:rsidRPr="000176DA" w:rsidRDefault="0046628C" w:rsidP="003824BD">
            <w:pPr>
              <w:spacing w:after="0" w:line="240" w:lineRule="auto"/>
              <w:jc w:val="both"/>
              <w:rPr>
                <w:rFonts w:asciiTheme="majorBidi" w:eastAsia="Times New Roman" w:hAnsiTheme="majorBidi" w:cstheme="majorBidi"/>
                <w:b/>
              </w:rPr>
            </w:pPr>
            <w:r w:rsidRPr="000176DA">
              <w:rPr>
                <w:rFonts w:asciiTheme="majorBidi" w:eastAsia="Times New Roman" w:hAnsiTheme="majorBidi" w:cstheme="majorBidi"/>
                <w:b/>
              </w:rPr>
              <w:t>Telefono numeris</w:t>
            </w:r>
          </w:p>
        </w:tc>
        <w:tc>
          <w:tcPr>
            <w:tcW w:w="4281" w:type="dxa"/>
          </w:tcPr>
          <w:p w14:paraId="5863727B" w14:textId="77777777" w:rsidR="0046628C" w:rsidRPr="000176DA" w:rsidRDefault="0046628C" w:rsidP="003824BD">
            <w:pPr>
              <w:spacing w:after="0" w:line="240" w:lineRule="auto"/>
              <w:jc w:val="both"/>
              <w:rPr>
                <w:rFonts w:asciiTheme="majorBidi" w:eastAsia="Times New Roman" w:hAnsiTheme="majorBidi" w:cstheme="majorBidi"/>
              </w:rPr>
            </w:pPr>
          </w:p>
        </w:tc>
      </w:tr>
      <w:tr w:rsidR="0046628C" w:rsidRPr="000176DA" w14:paraId="7F6FBA77" w14:textId="77777777" w:rsidTr="003824BD">
        <w:trPr>
          <w:trHeight w:val="313"/>
        </w:trPr>
        <w:tc>
          <w:tcPr>
            <w:tcW w:w="5074" w:type="dxa"/>
          </w:tcPr>
          <w:p w14:paraId="7D18860F" w14:textId="77777777" w:rsidR="0046628C" w:rsidRPr="000176DA" w:rsidRDefault="0046628C" w:rsidP="003824BD">
            <w:pPr>
              <w:spacing w:after="0" w:line="240" w:lineRule="auto"/>
              <w:jc w:val="both"/>
              <w:rPr>
                <w:rFonts w:asciiTheme="majorBidi" w:eastAsia="Times New Roman" w:hAnsiTheme="majorBidi" w:cstheme="majorBidi"/>
                <w:b/>
              </w:rPr>
            </w:pPr>
            <w:r w:rsidRPr="000176DA">
              <w:rPr>
                <w:rFonts w:asciiTheme="majorBidi" w:eastAsia="Times New Roman" w:hAnsiTheme="majorBidi" w:cstheme="majorBidi"/>
                <w:b/>
              </w:rPr>
              <w:t>El. pašto adresas</w:t>
            </w:r>
          </w:p>
        </w:tc>
        <w:tc>
          <w:tcPr>
            <w:tcW w:w="4281" w:type="dxa"/>
          </w:tcPr>
          <w:p w14:paraId="30DBE868" w14:textId="77777777" w:rsidR="0046628C" w:rsidRPr="000176DA" w:rsidRDefault="0046628C" w:rsidP="003824BD">
            <w:pPr>
              <w:spacing w:after="0" w:line="240" w:lineRule="auto"/>
              <w:jc w:val="both"/>
              <w:rPr>
                <w:rFonts w:asciiTheme="majorBidi" w:eastAsia="Times New Roman" w:hAnsiTheme="majorBidi" w:cstheme="majorBidi"/>
              </w:rPr>
            </w:pPr>
          </w:p>
        </w:tc>
      </w:tr>
    </w:tbl>
    <w:p w14:paraId="7C515B84" w14:textId="77777777" w:rsidR="0046628C" w:rsidRPr="000176DA" w:rsidRDefault="0046628C" w:rsidP="0046628C">
      <w:pPr>
        <w:spacing w:after="0" w:line="240" w:lineRule="auto"/>
        <w:jc w:val="both"/>
        <w:rPr>
          <w:rFonts w:asciiTheme="majorBidi" w:eastAsia="Times New Roman" w:hAnsiTheme="majorBidi" w:cstheme="majorBidi"/>
        </w:rPr>
      </w:pPr>
    </w:p>
    <w:p w14:paraId="5830D38F"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Šiuo pasiūlymu pažymime, kad sutinkame su visomis pirkimo sąlygomis, nustatytomis:</w:t>
      </w:r>
    </w:p>
    <w:p w14:paraId="6430F17C" w14:textId="77777777" w:rsidR="0046628C" w:rsidRPr="000176DA" w:rsidRDefault="0046628C" w:rsidP="0046628C">
      <w:pPr>
        <w:numPr>
          <w:ilvl w:val="0"/>
          <w:numId w:val="1"/>
        </w:numPr>
        <w:spacing w:after="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tarptautinio </w:t>
      </w:r>
      <w:r w:rsidRPr="000176DA">
        <w:rPr>
          <w:rFonts w:asciiTheme="majorBidi" w:eastAsia="Times New Roman" w:hAnsiTheme="majorBidi" w:cstheme="majorBidi"/>
          <w:sz w:val="24"/>
          <w:szCs w:val="24"/>
        </w:rPr>
        <w:t>atviro konkurso skelbime, paskelbtame CVP IS, pirkimo Nr. _________;</w:t>
      </w:r>
    </w:p>
    <w:p w14:paraId="44AD0866" w14:textId="77777777" w:rsidR="0046628C" w:rsidRPr="000176DA" w:rsidRDefault="0046628C" w:rsidP="0046628C">
      <w:pPr>
        <w:numPr>
          <w:ilvl w:val="0"/>
          <w:numId w:val="1"/>
        </w:numPr>
        <w:spacing w:after="0" w:line="240" w:lineRule="auto"/>
        <w:jc w:val="both"/>
        <w:rPr>
          <w:rFonts w:asciiTheme="majorBidi" w:eastAsia="Times New Roman" w:hAnsiTheme="majorBidi" w:cstheme="majorBidi"/>
          <w:sz w:val="24"/>
          <w:szCs w:val="24"/>
        </w:rPr>
      </w:pPr>
      <w:r w:rsidRPr="00DF3AAA">
        <w:rPr>
          <w:rFonts w:asciiTheme="majorBidi" w:eastAsia="Times New Roman" w:hAnsiTheme="majorBidi" w:cstheme="majorBidi"/>
          <w:sz w:val="24"/>
          <w:szCs w:val="24"/>
        </w:rPr>
        <w:t xml:space="preserve">tarptautinio </w:t>
      </w:r>
      <w:r w:rsidRPr="000176DA">
        <w:rPr>
          <w:rFonts w:asciiTheme="majorBidi" w:eastAsia="Times New Roman" w:hAnsiTheme="majorBidi" w:cstheme="majorBidi"/>
          <w:sz w:val="24"/>
          <w:szCs w:val="24"/>
        </w:rPr>
        <w:t>atviro konkurso sąlygose;</w:t>
      </w:r>
    </w:p>
    <w:p w14:paraId="3D280F8A" w14:textId="77777777" w:rsidR="0046628C" w:rsidRPr="000176DA" w:rsidRDefault="0046628C" w:rsidP="0046628C">
      <w:pPr>
        <w:numPr>
          <w:ilvl w:val="0"/>
          <w:numId w:val="1"/>
        </w:numPr>
        <w:spacing w:after="0" w:line="240" w:lineRule="auto"/>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kituose pirkimo dokumentuose.</w:t>
      </w:r>
    </w:p>
    <w:p w14:paraId="44E8FCD8" w14:textId="77777777" w:rsidR="0046628C" w:rsidRDefault="0046628C" w:rsidP="0046628C">
      <w:pPr>
        <w:spacing w:after="0" w:line="240" w:lineRule="auto"/>
        <w:ind w:firstLine="720"/>
        <w:jc w:val="both"/>
        <w:rPr>
          <w:rFonts w:asciiTheme="majorBidi" w:eastAsia="Times New Roman" w:hAnsiTheme="majorBidi" w:cstheme="majorBidi"/>
          <w:sz w:val="24"/>
          <w:szCs w:val="24"/>
        </w:rPr>
      </w:pPr>
    </w:p>
    <w:p w14:paraId="3938D0E5"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r w:rsidRPr="00410047">
        <w:rPr>
          <w:rFonts w:asciiTheme="majorBidi" w:eastAsia="Times New Roman" w:hAnsiTheme="majorBidi" w:cstheme="majorBidi"/>
          <w:sz w:val="24"/>
          <w:szCs w:val="24"/>
        </w:rPr>
        <w:t xml:space="preserve">Mes siūlome šias prekes: </w:t>
      </w:r>
      <w:r w:rsidRPr="00410047">
        <w:rPr>
          <w:rFonts w:asciiTheme="majorBidi" w:eastAsia="Times New Roman" w:hAnsiTheme="majorBidi" w:cstheme="majorBidi"/>
          <w:i/>
          <w:iCs/>
          <w:sz w:val="24"/>
          <w:szCs w:val="24"/>
          <w:u w:val="single"/>
        </w:rPr>
        <w:t>(nurodyti Prekės gamintoją, tikslų prekės pavadinimą, kilmės šalį)</w:t>
      </w:r>
    </w:p>
    <w:p w14:paraId="53B2C6A5" w14:textId="77777777" w:rsidR="0046628C" w:rsidRPr="000176DA" w:rsidRDefault="0046628C" w:rsidP="0046628C">
      <w:pPr>
        <w:spacing w:after="0" w:line="240" w:lineRule="auto"/>
        <w:jc w:val="both"/>
        <w:rPr>
          <w:rFonts w:asciiTheme="majorBidi" w:eastAsia="Times New Roman" w:hAnsiTheme="majorBidi" w:cstheme="majorBidi"/>
          <w:i/>
          <w:sz w:val="24"/>
          <w:szCs w:val="24"/>
        </w:rPr>
      </w:pPr>
    </w:p>
    <w:tbl>
      <w:tblPr>
        <w:tblW w:w="9355" w:type="dxa"/>
        <w:tblInd w:w="279" w:type="dxa"/>
        <w:tblLayout w:type="fixed"/>
        <w:tblLook w:val="0000" w:firstRow="0" w:lastRow="0" w:firstColumn="0" w:lastColumn="0" w:noHBand="0" w:noVBand="0"/>
      </w:tblPr>
      <w:tblGrid>
        <w:gridCol w:w="567"/>
        <w:gridCol w:w="4111"/>
        <w:gridCol w:w="992"/>
        <w:gridCol w:w="850"/>
        <w:gridCol w:w="1418"/>
        <w:gridCol w:w="1417"/>
      </w:tblGrid>
      <w:tr w:rsidR="0046628C" w:rsidRPr="000176DA" w14:paraId="54663D39" w14:textId="77777777" w:rsidTr="003824BD">
        <w:tc>
          <w:tcPr>
            <w:tcW w:w="567" w:type="dxa"/>
            <w:tcBorders>
              <w:top w:val="single" w:sz="4" w:space="0" w:color="000000"/>
              <w:left w:val="single" w:sz="4" w:space="0" w:color="000000"/>
              <w:bottom w:val="single" w:sz="4" w:space="0" w:color="000000"/>
            </w:tcBorders>
            <w:vAlign w:val="center"/>
          </w:tcPr>
          <w:p w14:paraId="0C7B7F89"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cs="Times New Roman"/>
                <w:b w:val="0"/>
                <w:bCs w:val="0"/>
                <w:sz w:val="22"/>
                <w:szCs w:val="22"/>
                <w:lang w:val="lt-LT"/>
              </w:rPr>
              <w:t>Eil. Nr.</w:t>
            </w:r>
          </w:p>
        </w:tc>
        <w:tc>
          <w:tcPr>
            <w:tcW w:w="4111" w:type="dxa"/>
            <w:tcBorders>
              <w:top w:val="single" w:sz="4" w:space="0" w:color="000000"/>
              <w:left w:val="single" w:sz="4" w:space="0" w:color="000000"/>
              <w:bottom w:val="single" w:sz="4" w:space="0" w:color="000000"/>
            </w:tcBorders>
            <w:vAlign w:val="center"/>
          </w:tcPr>
          <w:p w14:paraId="78D86B34"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b w:val="0"/>
                <w:bCs w:val="0"/>
                <w:sz w:val="22"/>
                <w:szCs w:val="22"/>
                <w:lang w:val="lt-LT"/>
              </w:rPr>
              <w:t>Prekių/Paslaugų/Darbų grupės pavadinimas</w:t>
            </w:r>
          </w:p>
        </w:tc>
        <w:tc>
          <w:tcPr>
            <w:tcW w:w="992" w:type="dxa"/>
            <w:tcBorders>
              <w:top w:val="single" w:sz="4" w:space="0" w:color="000000"/>
              <w:left w:val="single" w:sz="4" w:space="0" w:color="000000"/>
              <w:bottom w:val="single" w:sz="4" w:space="0" w:color="000000"/>
            </w:tcBorders>
            <w:vAlign w:val="center"/>
          </w:tcPr>
          <w:p w14:paraId="2195B230"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cs="Times New Roman"/>
                <w:b w:val="0"/>
                <w:bCs w:val="0"/>
                <w:sz w:val="22"/>
                <w:szCs w:val="22"/>
                <w:lang w:val="lt-LT"/>
              </w:rPr>
              <w:t>Mato vnt.</w:t>
            </w:r>
          </w:p>
        </w:tc>
        <w:tc>
          <w:tcPr>
            <w:tcW w:w="850" w:type="dxa"/>
            <w:tcBorders>
              <w:top w:val="single" w:sz="4" w:space="0" w:color="000000"/>
              <w:left w:val="single" w:sz="4" w:space="0" w:color="000000"/>
              <w:bottom w:val="single" w:sz="4" w:space="0" w:color="000000"/>
            </w:tcBorders>
            <w:vAlign w:val="center"/>
          </w:tcPr>
          <w:p w14:paraId="06E19E81"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b w:val="0"/>
                <w:bCs w:val="0"/>
                <w:sz w:val="22"/>
                <w:szCs w:val="22"/>
                <w:lang w:val="lt-LT"/>
              </w:rPr>
              <w:t>Kiekis, vnt.</w:t>
            </w:r>
          </w:p>
        </w:tc>
        <w:tc>
          <w:tcPr>
            <w:tcW w:w="1418" w:type="dxa"/>
            <w:tcBorders>
              <w:top w:val="single" w:sz="4" w:space="0" w:color="000000"/>
              <w:left w:val="single" w:sz="4" w:space="0" w:color="000000"/>
              <w:bottom w:val="single" w:sz="4" w:space="0" w:color="000000"/>
            </w:tcBorders>
            <w:vAlign w:val="center"/>
          </w:tcPr>
          <w:p w14:paraId="188A5DC8"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b w:val="0"/>
                <w:bCs w:val="0"/>
                <w:sz w:val="22"/>
                <w:szCs w:val="22"/>
                <w:lang w:val="lt-LT"/>
              </w:rPr>
            </w:pPr>
            <w:r w:rsidRPr="000176DA">
              <w:rPr>
                <w:rFonts w:ascii="Times New Roman" w:hAnsi="Times New Roman"/>
                <w:b w:val="0"/>
                <w:sz w:val="22"/>
                <w:szCs w:val="22"/>
                <w:lang w:val="lt-LT"/>
              </w:rPr>
              <w:t>Vieneto kaina,</w:t>
            </w:r>
          </w:p>
          <w:p w14:paraId="0F3C8DDD"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b w:val="0"/>
                <w:sz w:val="22"/>
                <w:szCs w:val="22"/>
                <w:lang w:val="lt-LT"/>
              </w:rPr>
              <w:t>Eur be PVM</w:t>
            </w:r>
          </w:p>
        </w:tc>
        <w:tc>
          <w:tcPr>
            <w:tcW w:w="1417" w:type="dxa"/>
            <w:tcBorders>
              <w:top w:val="single" w:sz="4" w:space="0" w:color="000000"/>
              <w:left w:val="single" w:sz="4" w:space="0" w:color="000000"/>
              <w:bottom w:val="single" w:sz="4" w:space="0" w:color="000000"/>
              <w:right w:val="single" w:sz="4" w:space="0" w:color="000000"/>
            </w:tcBorders>
            <w:vAlign w:val="center"/>
          </w:tcPr>
          <w:p w14:paraId="211B0059" w14:textId="77777777" w:rsidR="0046628C" w:rsidRPr="000176DA" w:rsidRDefault="0046628C" w:rsidP="003824BD">
            <w:pPr>
              <w:snapToGrid w:val="0"/>
              <w:spacing w:after="0" w:line="240" w:lineRule="auto"/>
              <w:jc w:val="center"/>
              <w:rPr>
                <w:rFonts w:ascii="Times New Roman" w:eastAsia="Calibri" w:hAnsi="Times New Roman" w:cs="Times New Roman"/>
                <w:kern w:val="1"/>
                <w:sz w:val="22"/>
                <w:szCs w:val="22"/>
              </w:rPr>
            </w:pPr>
            <w:r w:rsidRPr="000176DA">
              <w:rPr>
                <w:rFonts w:ascii="Times New Roman" w:eastAsia="Calibri" w:hAnsi="Times New Roman" w:cs="Times New Roman"/>
                <w:kern w:val="1"/>
                <w:sz w:val="22"/>
                <w:szCs w:val="22"/>
              </w:rPr>
              <w:t xml:space="preserve">Kaina, </w:t>
            </w:r>
          </w:p>
          <w:p w14:paraId="23E91E7D" w14:textId="77777777" w:rsidR="0046628C" w:rsidRPr="000176DA" w:rsidRDefault="0046628C" w:rsidP="003824BD">
            <w:pPr>
              <w:spacing w:after="0" w:line="240" w:lineRule="auto"/>
              <w:jc w:val="center"/>
              <w:rPr>
                <w:rFonts w:ascii="Times New Roman" w:eastAsia="Calibri" w:hAnsi="Times New Roman" w:cs="Times New Roman"/>
                <w:kern w:val="1"/>
                <w:sz w:val="22"/>
                <w:szCs w:val="22"/>
              </w:rPr>
            </w:pPr>
            <w:r w:rsidRPr="000176DA">
              <w:rPr>
                <w:rFonts w:ascii="Times New Roman" w:eastAsia="Calibri" w:hAnsi="Times New Roman" w:cs="Times New Roman"/>
                <w:kern w:val="1"/>
                <w:sz w:val="22"/>
                <w:szCs w:val="22"/>
              </w:rPr>
              <w:t>Eur</w:t>
            </w:r>
          </w:p>
          <w:p w14:paraId="4143782D" w14:textId="77777777" w:rsidR="0046628C" w:rsidRPr="000176DA" w:rsidRDefault="0046628C" w:rsidP="003824BD">
            <w:pPr>
              <w:spacing w:after="0" w:line="240" w:lineRule="auto"/>
              <w:jc w:val="center"/>
              <w:rPr>
                <w:rFonts w:ascii="Times New Roman" w:eastAsia="Calibri" w:hAnsi="Times New Roman" w:cs="Times New Roman"/>
                <w:kern w:val="1"/>
                <w:sz w:val="22"/>
                <w:szCs w:val="22"/>
              </w:rPr>
            </w:pPr>
            <w:r w:rsidRPr="000176DA">
              <w:rPr>
                <w:rFonts w:ascii="Times New Roman" w:eastAsia="Calibri" w:hAnsi="Times New Roman" w:cs="Times New Roman"/>
                <w:kern w:val="1"/>
                <w:sz w:val="22"/>
                <w:szCs w:val="22"/>
              </w:rPr>
              <w:t xml:space="preserve"> (be PVM)</w:t>
            </w:r>
          </w:p>
        </w:tc>
      </w:tr>
      <w:tr w:rsidR="0046628C" w:rsidRPr="000176DA" w14:paraId="22795156" w14:textId="77777777" w:rsidTr="003824BD">
        <w:trPr>
          <w:trHeight w:val="20"/>
        </w:trPr>
        <w:tc>
          <w:tcPr>
            <w:tcW w:w="567" w:type="dxa"/>
            <w:tcBorders>
              <w:top w:val="double" w:sz="1" w:space="0" w:color="000000"/>
              <w:left w:val="single" w:sz="4" w:space="0" w:color="000000"/>
              <w:bottom w:val="single" w:sz="4" w:space="0" w:color="000000"/>
            </w:tcBorders>
            <w:vAlign w:val="center"/>
          </w:tcPr>
          <w:p w14:paraId="71479C9B"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i/>
                <w:iCs/>
                <w:sz w:val="22"/>
                <w:szCs w:val="22"/>
                <w:lang w:val="lt-LT"/>
              </w:rPr>
            </w:pPr>
            <w:r w:rsidRPr="000176DA">
              <w:rPr>
                <w:rFonts w:ascii="Times New Roman" w:hAnsi="Times New Roman" w:cs="Times New Roman"/>
                <w:b w:val="0"/>
                <w:bCs w:val="0"/>
                <w:i/>
                <w:iCs/>
                <w:sz w:val="22"/>
                <w:szCs w:val="22"/>
                <w:lang w:val="lt-LT"/>
              </w:rPr>
              <w:t>1</w:t>
            </w:r>
          </w:p>
        </w:tc>
        <w:tc>
          <w:tcPr>
            <w:tcW w:w="4111" w:type="dxa"/>
            <w:tcBorders>
              <w:top w:val="double" w:sz="1" w:space="0" w:color="000000"/>
              <w:left w:val="single" w:sz="4" w:space="0" w:color="000000"/>
              <w:bottom w:val="single" w:sz="4" w:space="0" w:color="000000"/>
            </w:tcBorders>
            <w:vAlign w:val="center"/>
          </w:tcPr>
          <w:p w14:paraId="634FCB89" w14:textId="77777777" w:rsidR="0046628C" w:rsidRPr="000176DA" w:rsidRDefault="0046628C" w:rsidP="003824BD">
            <w:pPr>
              <w:snapToGrid w:val="0"/>
              <w:spacing w:after="0" w:line="240" w:lineRule="auto"/>
              <w:jc w:val="center"/>
              <w:rPr>
                <w:rFonts w:ascii="Times New Roman" w:hAnsi="Times New Roman" w:cs="Times New Roman"/>
                <w:i/>
                <w:iCs/>
                <w:sz w:val="22"/>
                <w:szCs w:val="22"/>
              </w:rPr>
            </w:pPr>
            <w:r w:rsidRPr="000176DA">
              <w:rPr>
                <w:rFonts w:ascii="Times New Roman" w:hAnsi="Times New Roman" w:cs="Times New Roman"/>
                <w:i/>
                <w:iCs/>
                <w:sz w:val="22"/>
                <w:szCs w:val="22"/>
              </w:rPr>
              <w:t>2</w:t>
            </w:r>
          </w:p>
        </w:tc>
        <w:tc>
          <w:tcPr>
            <w:tcW w:w="992" w:type="dxa"/>
            <w:tcBorders>
              <w:top w:val="double" w:sz="1" w:space="0" w:color="000000"/>
              <w:left w:val="single" w:sz="4" w:space="0" w:color="000000"/>
              <w:bottom w:val="single" w:sz="4" w:space="0" w:color="000000"/>
            </w:tcBorders>
            <w:vAlign w:val="center"/>
          </w:tcPr>
          <w:p w14:paraId="07402FE6" w14:textId="77777777" w:rsidR="0046628C" w:rsidRPr="000176DA" w:rsidRDefault="0046628C" w:rsidP="003824BD">
            <w:pPr>
              <w:snapToGrid w:val="0"/>
              <w:spacing w:after="0" w:line="240" w:lineRule="auto"/>
              <w:jc w:val="center"/>
              <w:rPr>
                <w:rFonts w:ascii="Times New Roman" w:hAnsi="Times New Roman" w:cs="Times New Roman"/>
                <w:i/>
                <w:iCs/>
                <w:sz w:val="22"/>
                <w:szCs w:val="22"/>
              </w:rPr>
            </w:pPr>
            <w:r w:rsidRPr="000176DA">
              <w:rPr>
                <w:rFonts w:ascii="Times New Roman" w:hAnsi="Times New Roman" w:cs="Times New Roman"/>
                <w:i/>
                <w:iCs/>
                <w:sz w:val="22"/>
                <w:szCs w:val="22"/>
              </w:rPr>
              <w:t>3</w:t>
            </w:r>
          </w:p>
        </w:tc>
        <w:tc>
          <w:tcPr>
            <w:tcW w:w="850" w:type="dxa"/>
            <w:tcBorders>
              <w:top w:val="double" w:sz="1" w:space="0" w:color="000000"/>
              <w:left w:val="single" w:sz="4" w:space="0" w:color="000000"/>
              <w:bottom w:val="single" w:sz="4" w:space="0" w:color="000000"/>
            </w:tcBorders>
            <w:vAlign w:val="center"/>
          </w:tcPr>
          <w:p w14:paraId="447A37F6"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i/>
                <w:iCs/>
                <w:sz w:val="22"/>
                <w:szCs w:val="22"/>
                <w:lang w:val="lt-LT"/>
              </w:rPr>
            </w:pPr>
            <w:r w:rsidRPr="000176DA">
              <w:rPr>
                <w:rFonts w:ascii="Times New Roman" w:hAnsi="Times New Roman" w:cs="Times New Roman"/>
                <w:b w:val="0"/>
                <w:bCs w:val="0"/>
                <w:i/>
                <w:iCs/>
                <w:sz w:val="22"/>
                <w:szCs w:val="22"/>
                <w:lang w:val="lt-LT"/>
              </w:rPr>
              <w:t>4</w:t>
            </w:r>
          </w:p>
        </w:tc>
        <w:tc>
          <w:tcPr>
            <w:tcW w:w="1418" w:type="dxa"/>
            <w:tcBorders>
              <w:top w:val="double" w:sz="1" w:space="0" w:color="000000"/>
              <w:left w:val="single" w:sz="4" w:space="0" w:color="000000"/>
              <w:bottom w:val="single" w:sz="4" w:space="0" w:color="000000"/>
            </w:tcBorders>
            <w:vAlign w:val="center"/>
          </w:tcPr>
          <w:p w14:paraId="1FC1B50E"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i/>
                <w:iCs/>
                <w:sz w:val="22"/>
                <w:szCs w:val="22"/>
                <w:lang w:val="lt-LT"/>
              </w:rPr>
            </w:pPr>
            <w:r w:rsidRPr="000176DA">
              <w:rPr>
                <w:rFonts w:ascii="Times New Roman" w:hAnsi="Times New Roman" w:cs="Times New Roman"/>
                <w:b w:val="0"/>
                <w:bCs w:val="0"/>
                <w:i/>
                <w:iCs/>
                <w:sz w:val="22"/>
                <w:szCs w:val="22"/>
                <w:lang w:val="lt-LT"/>
              </w:rPr>
              <w:t>5</w:t>
            </w:r>
          </w:p>
        </w:tc>
        <w:tc>
          <w:tcPr>
            <w:tcW w:w="1417" w:type="dxa"/>
            <w:tcBorders>
              <w:top w:val="double" w:sz="1" w:space="0" w:color="000000"/>
              <w:left w:val="single" w:sz="4" w:space="0" w:color="000000"/>
              <w:bottom w:val="single" w:sz="4" w:space="0" w:color="000000"/>
              <w:right w:val="single" w:sz="4" w:space="0" w:color="000000"/>
            </w:tcBorders>
            <w:vAlign w:val="center"/>
          </w:tcPr>
          <w:p w14:paraId="654BA802"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i/>
                <w:iCs/>
                <w:sz w:val="22"/>
                <w:szCs w:val="22"/>
                <w:lang w:val="en-US"/>
              </w:rPr>
            </w:pPr>
            <w:r w:rsidRPr="000176DA">
              <w:rPr>
                <w:rFonts w:ascii="Times New Roman" w:hAnsi="Times New Roman" w:cs="Times New Roman"/>
                <w:b w:val="0"/>
                <w:bCs w:val="0"/>
                <w:i/>
                <w:iCs/>
                <w:sz w:val="22"/>
                <w:szCs w:val="22"/>
                <w:lang w:val="lt-LT"/>
              </w:rPr>
              <w:t xml:space="preserve">6 </w:t>
            </w:r>
            <w:r w:rsidRPr="000176DA">
              <w:rPr>
                <w:rFonts w:ascii="Times New Roman" w:hAnsi="Times New Roman" w:cs="Times New Roman"/>
                <w:b w:val="0"/>
                <w:bCs w:val="0"/>
                <w:i/>
                <w:iCs/>
                <w:sz w:val="22"/>
                <w:szCs w:val="22"/>
                <w:lang w:val="en-US"/>
              </w:rPr>
              <w:t>= 4×5</w:t>
            </w:r>
          </w:p>
        </w:tc>
      </w:tr>
      <w:tr w:rsidR="0046628C" w:rsidRPr="000176DA" w14:paraId="21292AB3" w14:textId="77777777" w:rsidTr="003824BD">
        <w:trPr>
          <w:trHeight w:val="20"/>
        </w:trPr>
        <w:tc>
          <w:tcPr>
            <w:tcW w:w="567" w:type="dxa"/>
            <w:tcBorders>
              <w:top w:val="double" w:sz="1" w:space="0" w:color="000000"/>
              <w:left w:val="single" w:sz="4" w:space="0" w:color="000000"/>
              <w:bottom w:val="single" w:sz="4" w:space="0" w:color="000000"/>
            </w:tcBorders>
            <w:vAlign w:val="center"/>
          </w:tcPr>
          <w:p w14:paraId="23320658"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cs="Times New Roman"/>
                <w:b w:val="0"/>
                <w:bCs w:val="0"/>
                <w:sz w:val="22"/>
                <w:szCs w:val="22"/>
                <w:lang w:val="lt-LT"/>
              </w:rPr>
              <w:t>1.</w:t>
            </w:r>
          </w:p>
        </w:tc>
        <w:tc>
          <w:tcPr>
            <w:tcW w:w="4111" w:type="dxa"/>
            <w:tcBorders>
              <w:top w:val="double" w:sz="1" w:space="0" w:color="000000"/>
              <w:left w:val="single" w:sz="4" w:space="0" w:color="000000"/>
              <w:bottom w:val="single" w:sz="4" w:space="0" w:color="000000"/>
            </w:tcBorders>
            <w:vAlign w:val="center"/>
          </w:tcPr>
          <w:p w14:paraId="512A16FD" w14:textId="23C34083" w:rsidR="0046628C" w:rsidRPr="000176DA" w:rsidRDefault="0046628C" w:rsidP="003824BD">
            <w:pPr>
              <w:snapToGrid w:val="0"/>
              <w:spacing w:after="0" w:line="240" w:lineRule="auto"/>
              <w:rPr>
                <w:rFonts w:ascii="Times New Roman" w:hAnsi="Times New Roman" w:cs="Times New Roman"/>
                <w:sz w:val="22"/>
                <w:szCs w:val="22"/>
              </w:rPr>
            </w:pPr>
            <w:r w:rsidRPr="002A6D63">
              <w:rPr>
                <w:rFonts w:ascii="Times New Roman" w:eastAsia="Times New Roman" w:hAnsi="Times New Roman" w:cs="Times New Roman"/>
                <w:sz w:val="24"/>
                <w:szCs w:val="24"/>
                <w:lang w:eastAsia="en-US"/>
              </w:rPr>
              <w:t>Naudotas M3 klasės turistinis autobusas</w:t>
            </w:r>
            <w:r w:rsidRPr="002A6D63">
              <w:rPr>
                <w:rFonts w:ascii="Times New Roman" w:eastAsia="Times New Roman" w:hAnsi="Times New Roman" w:cs="Times New Roman"/>
                <w:sz w:val="22"/>
                <w:szCs w:val="22"/>
                <w:lang w:eastAsia="en-US"/>
              </w:rPr>
              <w:t xml:space="preserve"> </w:t>
            </w:r>
            <w:r w:rsidRPr="002A6D63">
              <w:rPr>
                <w:rFonts w:ascii="Times New Roman" w:eastAsia="Times New Roman" w:hAnsi="Times New Roman" w:cs="Times New Roman"/>
                <w:i/>
                <w:color w:val="0000FF"/>
                <w:sz w:val="22"/>
                <w:szCs w:val="22"/>
                <w:lang w:eastAsia="en-US"/>
              </w:rPr>
              <w:t>(nurodyti Prekės pavadinimą, gamintoją</w:t>
            </w:r>
            <w:r w:rsidR="00C1009B">
              <w:rPr>
                <w:rFonts w:ascii="Times New Roman" w:eastAsia="Times New Roman" w:hAnsi="Times New Roman" w:cs="Times New Roman"/>
                <w:i/>
                <w:color w:val="0000FF"/>
                <w:sz w:val="22"/>
                <w:szCs w:val="22"/>
                <w:lang w:eastAsia="en-US"/>
              </w:rPr>
              <w:t>, modelį</w:t>
            </w:r>
            <w:r w:rsidRPr="002A6D63">
              <w:rPr>
                <w:rFonts w:ascii="Times New Roman" w:eastAsia="Times New Roman" w:hAnsi="Times New Roman" w:cs="Times New Roman"/>
                <w:i/>
                <w:color w:val="0000FF"/>
                <w:sz w:val="22"/>
                <w:szCs w:val="22"/>
                <w:lang w:eastAsia="en-US"/>
              </w:rPr>
              <w:t>)</w:t>
            </w:r>
          </w:p>
        </w:tc>
        <w:tc>
          <w:tcPr>
            <w:tcW w:w="992" w:type="dxa"/>
            <w:tcBorders>
              <w:top w:val="double" w:sz="1" w:space="0" w:color="000000"/>
              <w:left w:val="single" w:sz="4" w:space="0" w:color="000000"/>
              <w:bottom w:val="single" w:sz="4" w:space="0" w:color="000000"/>
            </w:tcBorders>
            <w:vAlign w:val="center"/>
          </w:tcPr>
          <w:p w14:paraId="56C0CA84" w14:textId="77777777" w:rsidR="0046628C" w:rsidRPr="000176DA" w:rsidRDefault="0046628C" w:rsidP="003824BD">
            <w:pPr>
              <w:snapToGrid w:val="0"/>
              <w:spacing w:after="0" w:line="240" w:lineRule="auto"/>
              <w:jc w:val="center"/>
              <w:rPr>
                <w:rFonts w:ascii="Times New Roman" w:hAnsi="Times New Roman" w:cs="Times New Roman"/>
                <w:sz w:val="22"/>
                <w:szCs w:val="22"/>
              </w:rPr>
            </w:pPr>
            <w:r>
              <w:rPr>
                <w:rFonts w:ascii="Times New Roman" w:hAnsi="Times New Roman" w:cs="Times New Roman"/>
                <w:sz w:val="22"/>
                <w:szCs w:val="22"/>
              </w:rPr>
              <w:t>Vnt.</w:t>
            </w:r>
          </w:p>
        </w:tc>
        <w:tc>
          <w:tcPr>
            <w:tcW w:w="850" w:type="dxa"/>
            <w:tcBorders>
              <w:top w:val="double" w:sz="1" w:space="0" w:color="000000"/>
              <w:left w:val="single" w:sz="4" w:space="0" w:color="000000"/>
              <w:bottom w:val="single" w:sz="4" w:space="0" w:color="000000"/>
            </w:tcBorders>
            <w:vAlign w:val="center"/>
          </w:tcPr>
          <w:p w14:paraId="3D26054B"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r w:rsidRPr="000176DA">
              <w:rPr>
                <w:rFonts w:ascii="Times New Roman" w:hAnsi="Times New Roman" w:cs="Times New Roman"/>
                <w:b w:val="0"/>
                <w:bCs w:val="0"/>
                <w:sz w:val="22"/>
                <w:szCs w:val="22"/>
                <w:lang w:val="lt-LT"/>
              </w:rPr>
              <w:t>1</w:t>
            </w:r>
          </w:p>
        </w:tc>
        <w:tc>
          <w:tcPr>
            <w:tcW w:w="1418" w:type="dxa"/>
            <w:tcBorders>
              <w:top w:val="double" w:sz="1" w:space="0" w:color="000000"/>
              <w:left w:val="single" w:sz="4" w:space="0" w:color="000000"/>
              <w:bottom w:val="single" w:sz="4" w:space="0" w:color="000000"/>
            </w:tcBorders>
            <w:vAlign w:val="center"/>
          </w:tcPr>
          <w:p w14:paraId="76A5D1D4"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p>
        </w:tc>
        <w:tc>
          <w:tcPr>
            <w:tcW w:w="1417" w:type="dxa"/>
            <w:tcBorders>
              <w:top w:val="double" w:sz="1" w:space="0" w:color="000000"/>
              <w:left w:val="single" w:sz="4" w:space="0" w:color="000000"/>
              <w:bottom w:val="single" w:sz="4" w:space="0" w:color="000000"/>
              <w:right w:val="single" w:sz="4" w:space="0" w:color="000000"/>
            </w:tcBorders>
            <w:vAlign w:val="center"/>
          </w:tcPr>
          <w:p w14:paraId="526FAC13" w14:textId="77777777" w:rsidR="0046628C" w:rsidRPr="000176DA" w:rsidRDefault="0046628C" w:rsidP="003824BD">
            <w:pPr>
              <w:pStyle w:val="oddl-nadpis"/>
              <w:keepNext w:val="0"/>
              <w:widowControl/>
              <w:tabs>
                <w:tab w:val="clear" w:pos="567"/>
              </w:tabs>
              <w:snapToGrid w:val="0"/>
              <w:spacing w:before="0" w:line="240" w:lineRule="auto"/>
              <w:jc w:val="center"/>
              <w:rPr>
                <w:rFonts w:ascii="Times New Roman" w:hAnsi="Times New Roman" w:cs="Times New Roman"/>
                <w:b w:val="0"/>
                <w:bCs w:val="0"/>
                <w:sz w:val="22"/>
                <w:szCs w:val="22"/>
                <w:lang w:val="lt-LT"/>
              </w:rPr>
            </w:pPr>
          </w:p>
        </w:tc>
      </w:tr>
      <w:tr w:rsidR="0046628C" w:rsidRPr="000176DA" w14:paraId="6500AA5C" w14:textId="77777777" w:rsidTr="003824BD">
        <w:tc>
          <w:tcPr>
            <w:tcW w:w="7938" w:type="dxa"/>
            <w:gridSpan w:val="5"/>
            <w:tcBorders>
              <w:top w:val="double" w:sz="1" w:space="0" w:color="000000"/>
              <w:left w:val="single" w:sz="4" w:space="0" w:color="000000"/>
              <w:bottom w:val="single" w:sz="4" w:space="0" w:color="000000"/>
            </w:tcBorders>
          </w:tcPr>
          <w:p w14:paraId="4357C7AE" w14:textId="77777777" w:rsidR="0046628C" w:rsidRPr="000176DA" w:rsidRDefault="0046628C" w:rsidP="003824BD">
            <w:pPr>
              <w:pStyle w:val="oddl-nadpis"/>
              <w:keepNext w:val="0"/>
              <w:widowControl/>
              <w:tabs>
                <w:tab w:val="clear" w:pos="567"/>
              </w:tabs>
              <w:snapToGrid w:val="0"/>
              <w:spacing w:before="0" w:line="240" w:lineRule="auto"/>
              <w:jc w:val="right"/>
              <w:rPr>
                <w:rFonts w:ascii="Times New Roman" w:hAnsi="Times New Roman" w:cs="Times New Roman"/>
                <w:b w:val="0"/>
                <w:sz w:val="22"/>
                <w:szCs w:val="22"/>
                <w:lang w:val="lt-LT"/>
              </w:rPr>
            </w:pPr>
            <w:bookmarkStart w:id="4" w:name="_Hlk72158335"/>
            <w:r w:rsidRPr="000176DA">
              <w:rPr>
                <w:rFonts w:ascii="Times New Roman" w:hAnsi="Times New Roman" w:cs="Times New Roman"/>
                <w:b w:val="0"/>
                <w:sz w:val="22"/>
                <w:szCs w:val="22"/>
                <w:lang w:val="lt-LT"/>
              </w:rPr>
              <w:t>Suma be PVM:</w:t>
            </w:r>
          </w:p>
        </w:tc>
        <w:tc>
          <w:tcPr>
            <w:tcW w:w="1417" w:type="dxa"/>
            <w:tcBorders>
              <w:top w:val="double" w:sz="1" w:space="0" w:color="000000"/>
              <w:left w:val="single" w:sz="4" w:space="0" w:color="000000"/>
              <w:bottom w:val="single" w:sz="4" w:space="0" w:color="000000"/>
              <w:right w:val="single" w:sz="4" w:space="0" w:color="000000"/>
            </w:tcBorders>
            <w:shd w:val="clear" w:color="auto" w:fill="FFFFFF"/>
            <w:vAlign w:val="center"/>
          </w:tcPr>
          <w:p w14:paraId="19942FF6" w14:textId="77777777" w:rsidR="0046628C" w:rsidRPr="000176DA" w:rsidRDefault="0046628C" w:rsidP="003824BD">
            <w:pPr>
              <w:pStyle w:val="oddl-nadpis"/>
              <w:keepNext w:val="0"/>
              <w:widowControl/>
              <w:tabs>
                <w:tab w:val="clear" w:pos="567"/>
              </w:tabs>
              <w:snapToGrid w:val="0"/>
              <w:spacing w:before="0" w:line="240" w:lineRule="auto"/>
              <w:jc w:val="right"/>
              <w:rPr>
                <w:rFonts w:ascii="Times New Roman" w:hAnsi="Times New Roman" w:cs="Times New Roman"/>
                <w:sz w:val="22"/>
                <w:szCs w:val="22"/>
                <w:lang w:val="lt-LT"/>
              </w:rPr>
            </w:pPr>
          </w:p>
        </w:tc>
      </w:tr>
      <w:tr w:rsidR="0046628C" w:rsidRPr="000176DA" w14:paraId="19287076" w14:textId="77777777" w:rsidTr="003824BD">
        <w:tc>
          <w:tcPr>
            <w:tcW w:w="7938" w:type="dxa"/>
            <w:gridSpan w:val="5"/>
            <w:tcBorders>
              <w:top w:val="single" w:sz="4" w:space="0" w:color="000000"/>
              <w:left w:val="single" w:sz="4" w:space="0" w:color="000000"/>
              <w:bottom w:val="single" w:sz="4" w:space="0" w:color="000000"/>
            </w:tcBorders>
          </w:tcPr>
          <w:p w14:paraId="65947BE3" w14:textId="77777777" w:rsidR="0046628C" w:rsidRPr="000176DA" w:rsidRDefault="0046628C" w:rsidP="003824BD">
            <w:pPr>
              <w:pStyle w:val="oddl-nadpis"/>
              <w:keepNext w:val="0"/>
              <w:widowControl/>
              <w:tabs>
                <w:tab w:val="clear" w:pos="567"/>
              </w:tabs>
              <w:snapToGrid w:val="0"/>
              <w:spacing w:before="0" w:line="240" w:lineRule="auto"/>
              <w:jc w:val="right"/>
              <w:rPr>
                <w:rFonts w:ascii="Times New Roman" w:hAnsi="Times New Roman" w:cs="Times New Roman"/>
                <w:b w:val="0"/>
                <w:sz w:val="22"/>
                <w:szCs w:val="22"/>
                <w:lang w:val="lt-LT"/>
              </w:rPr>
            </w:pPr>
            <w:r w:rsidRPr="000176DA">
              <w:rPr>
                <w:rFonts w:ascii="Times New Roman" w:hAnsi="Times New Roman" w:cs="Times New Roman"/>
                <w:b w:val="0"/>
                <w:sz w:val="22"/>
                <w:szCs w:val="22"/>
                <w:lang w:val="lt-LT"/>
              </w:rPr>
              <w:t>PVM (21 proc.) suma: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61A5F5" w14:textId="77777777" w:rsidR="0046628C" w:rsidRPr="000176DA" w:rsidRDefault="0046628C" w:rsidP="003824BD">
            <w:pPr>
              <w:pStyle w:val="oddl-nadpis"/>
              <w:keepNext w:val="0"/>
              <w:widowControl/>
              <w:tabs>
                <w:tab w:val="clear" w:pos="567"/>
              </w:tabs>
              <w:snapToGrid w:val="0"/>
              <w:spacing w:before="0" w:line="240" w:lineRule="auto"/>
              <w:jc w:val="right"/>
              <w:rPr>
                <w:rFonts w:ascii="Times New Roman" w:hAnsi="Times New Roman" w:cs="Times New Roman"/>
                <w:sz w:val="22"/>
                <w:szCs w:val="22"/>
                <w:lang w:val="lt-LT"/>
              </w:rPr>
            </w:pPr>
          </w:p>
        </w:tc>
      </w:tr>
      <w:tr w:rsidR="0046628C" w:rsidRPr="000176DA" w14:paraId="26D700D6" w14:textId="77777777" w:rsidTr="003824BD">
        <w:tc>
          <w:tcPr>
            <w:tcW w:w="9355" w:type="dxa"/>
            <w:gridSpan w:val="6"/>
            <w:tcBorders>
              <w:top w:val="single" w:sz="4" w:space="0" w:color="000000"/>
              <w:left w:val="single" w:sz="4" w:space="0" w:color="000000"/>
              <w:bottom w:val="single" w:sz="4" w:space="0" w:color="000000"/>
              <w:right w:val="single" w:sz="4" w:space="0" w:color="000000"/>
            </w:tcBorders>
          </w:tcPr>
          <w:p w14:paraId="3F6F2B25" w14:textId="77777777" w:rsidR="0046628C" w:rsidRPr="000176DA" w:rsidRDefault="0046628C" w:rsidP="003824BD">
            <w:pPr>
              <w:pStyle w:val="oddl-nadpis"/>
              <w:keepNext w:val="0"/>
              <w:widowControl/>
              <w:tabs>
                <w:tab w:val="clear" w:pos="567"/>
              </w:tabs>
              <w:snapToGrid w:val="0"/>
              <w:spacing w:before="0" w:line="240" w:lineRule="auto"/>
              <w:rPr>
                <w:rFonts w:ascii="Times New Roman" w:hAnsi="Times New Roman" w:cs="Times New Roman"/>
                <w:sz w:val="22"/>
                <w:szCs w:val="22"/>
                <w:lang w:val="lt-LT"/>
              </w:rPr>
            </w:pPr>
            <w:r w:rsidRPr="000176DA">
              <w:rPr>
                <w:rFonts w:ascii="Times New Roman" w:hAnsi="Times New Roman"/>
                <w:b w:val="0"/>
                <w:sz w:val="22"/>
                <w:szCs w:val="22"/>
                <w:lang w:val="lt-LT"/>
              </w:rPr>
              <w:t>Bendra pasiūlymo kaina su PVM, Eur (skaičiais ir žodžiais):</w:t>
            </w:r>
          </w:p>
        </w:tc>
      </w:tr>
    </w:tbl>
    <w:bookmarkEnd w:id="4"/>
    <w:p w14:paraId="2147D5C7" w14:textId="77777777" w:rsidR="0046628C" w:rsidRPr="000176DA" w:rsidRDefault="0046628C" w:rsidP="0046628C">
      <w:pPr>
        <w:spacing w:after="0" w:line="240" w:lineRule="auto"/>
        <w:ind w:firstLine="284"/>
        <w:jc w:val="both"/>
        <w:rPr>
          <w:rFonts w:asciiTheme="majorBidi" w:eastAsia="Times New Roman" w:hAnsiTheme="majorBidi" w:cstheme="majorBidi"/>
        </w:rPr>
      </w:pPr>
      <w:r w:rsidRPr="000176DA">
        <w:rPr>
          <w:rFonts w:asciiTheme="majorBidi" w:eastAsia="Times New Roman" w:hAnsiTheme="majorBidi" w:cstheme="majorBidi"/>
        </w:rPr>
        <w:t xml:space="preserve">Pastabos: </w:t>
      </w:r>
    </w:p>
    <w:p w14:paraId="5BE10A6F" w14:textId="77777777" w:rsidR="0046628C" w:rsidRPr="000176DA" w:rsidRDefault="0046628C" w:rsidP="0046628C">
      <w:pPr>
        <w:spacing w:after="0" w:line="240" w:lineRule="auto"/>
        <w:ind w:firstLine="284"/>
        <w:jc w:val="both"/>
        <w:rPr>
          <w:rFonts w:asciiTheme="majorBidi" w:eastAsia="Times New Roman" w:hAnsiTheme="majorBidi" w:cstheme="majorBidi"/>
        </w:rPr>
      </w:pPr>
      <w:r w:rsidRPr="000176DA">
        <w:rPr>
          <w:rFonts w:asciiTheme="majorBidi" w:eastAsia="Times New Roman" w:hAnsiTheme="majorBidi" w:cstheme="majorBidi"/>
        </w:rPr>
        <w:t xml:space="preserve">- kainos pasiūlyme nurodomos paliekant du skaitmenis po kablelio; </w:t>
      </w:r>
    </w:p>
    <w:p w14:paraId="635A27AD" w14:textId="77777777" w:rsidR="0046628C" w:rsidRPr="000176DA" w:rsidRDefault="0046628C" w:rsidP="0046628C">
      <w:pPr>
        <w:spacing w:after="0" w:line="240" w:lineRule="auto"/>
        <w:ind w:firstLine="284"/>
        <w:jc w:val="both"/>
        <w:rPr>
          <w:rFonts w:asciiTheme="majorBidi" w:eastAsia="Times New Roman" w:hAnsiTheme="majorBidi" w:cstheme="majorBidi"/>
        </w:rPr>
      </w:pPr>
      <w:r w:rsidRPr="000176DA">
        <w:rPr>
          <w:rFonts w:asciiTheme="majorBidi" w:eastAsia="Times New Roman" w:hAnsiTheme="majorBidi" w:cstheme="majorBidi"/>
        </w:rPr>
        <w:t>- tais atvejais, kai pagal galiojančius teisės aktus rangovui nereikia mokėti PVM, jis atitinkamų skilčių nepildo ir nurodo priežastis, dėl kurių PVM nemoka</w:t>
      </w:r>
      <w:r>
        <w:rPr>
          <w:rFonts w:asciiTheme="majorBidi" w:eastAsia="Times New Roman" w:hAnsiTheme="majorBidi" w:cstheme="majorBidi"/>
        </w:rPr>
        <w:t>.</w:t>
      </w:r>
    </w:p>
    <w:p w14:paraId="14B11282" w14:textId="77777777" w:rsidR="0046628C" w:rsidRPr="000176DA" w:rsidRDefault="0046628C" w:rsidP="0046628C">
      <w:pPr>
        <w:spacing w:after="0" w:line="240" w:lineRule="auto"/>
        <w:ind w:firstLine="284"/>
        <w:jc w:val="both"/>
        <w:rPr>
          <w:rFonts w:asciiTheme="majorBidi" w:eastAsia="Times New Roman" w:hAnsiTheme="majorBidi" w:cstheme="majorBidi"/>
        </w:rPr>
      </w:pPr>
    </w:p>
    <w:p w14:paraId="681FC5F6" w14:textId="77777777" w:rsidR="0046628C" w:rsidRPr="000176DA" w:rsidRDefault="0046628C" w:rsidP="0046628C">
      <w:pPr>
        <w:spacing w:after="0" w:line="240" w:lineRule="auto"/>
        <w:ind w:firstLine="720"/>
        <w:jc w:val="both"/>
        <w:rPr>
          <w:rFonts w:asciiTheme="majorBidi" w:eastAsia="Times New Roman" w:hAnsiTheme="majorBidi" w:cstheme="majorBidi"/>
          <w:b/>
          <w:sz w:val="24"/>
          <w:szCs w:val="24"/>
        </w:rPr>
      </w:pPr>
      <w:r w:rsidRPr="000176DA">
        <w:rPr>
          <w:rFonts w:asciiTheme="majorBidi" w:eastAsia="Times New Roman" w:hAnsiTheme="majorBidi" w:cstheme="majorBidi"/>
          <w:b/>
          <w:sz w:val="24"/>
          <w:szCs w:val="24"/>
        </w:rPr>
        <w:lastRenderedPageBreak/>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25FA6C2C" w14:textId="77777777" w:rsidR="0046628C" w:rsidRPr="000176DA" w:rsidRDefault="0046628C" w:rsidP="0046628C">
      <w:pPr>
        <w:spacing w:after="0" w:line="240" w:lineRule="auto"/>
        <w:jc w:val="both"/>
        <w:rPr>
          <w:rFonts w:asciiTheme="majorBidi" w:eastAsia="Times New Roman" w:hAnsiTheme="majorBidi" w:cstheme="majorBidi"/>
          <w:sz w:val="24"/>
          <w:szCs w:val="24"/>
        </w:rPr>
      </w:pPr>
    </w:p>
    <w:p w14:paraId="1314ACDA" w14:textId="77777777" w:rsidR="0046628C" w:rsidRPr="000176DA" w:rsidRDefault="0046628C" w:rsidP="0046628C">
      <w:pPr>
        <w:tabs>
          <w:tab w:val="left" w:pos="720"/>
        </w:tabs>
        <w:spacing w:after="0" w:line="240" w:lineRule="auto"/>
        <w:ind w:firstLine="709"/>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Taip pat mes patvirtiname, kad visa pasiūlyme pateikta informacija yra teisinga, atitinka tikrovę ir apima viską, ko reikia visiškam ir tinkamam sutarties įvykdymui.</w:t>
      </w:r>
    </w:p>
    <w:p w14:paraId="4B3F6DF6" w14:textId="77777777" w:rsidR="0046628C" w:rsidRPr="000176DA" w:rsidRDefault="0046628C" w:rsidP="0046628C">
      <w:pPr>
        <w:spacing w:after="0" w:line="240" w:lineRule="auto"/>
        <w:jc w:val="both"/>
        <w:rPr>
          <w:rFonts w:asciiTheme="majorBidi" w:eastAsia="Times New Roman" w:hAnsiTheme="majorBidi" w:cstheme="majorBidi"/>
          <w:strike/>
          <w:sz w:val="24"/>
          <w:szCs w:val="24"/>
        </w:rPr>
      </w:pPr>
    </w:p>
    <w:p w14:paraId="5B6A6615"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Kartu su pasiūlymu pateikiami šie dokumentai: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2126"/>
      </w:tblGrid>
      <w:tr w:rsidR="0046628C" w:rsidRPr="000176DA" w14:paraId="30FAC4B7" w14:textId="77777777" w:rsidTr="009C7506">
        <w:tc>
          <w:tcPr>
            <w:tcW w:w="709" w:type="dxa"/>
            <w:tcBorders>
              <w:top w:val="single" w:sz="4" w:space="0" w:color="auto"/>
              <w:left w:val="single" w:sz="4" w:space="0" w:color="auto"/>
              <w:bottom w:val="single" w:sz="4" w:space="0" w:color="auto"/>
              <w:right w:val="single" w:sz="4" w:space="0" w:color="auto"/>
            </w:tcBorders>
          </w:tcPr>
          <w:p w14:paraId="1BDB2D2A" w14:textId="77777777" w:rsidR="0046628C" w:rsidRPr="000176DA" w:rsidRDefault="0046628C" w:rsidP="003824BD">
            <w:pPr>
              <w:spacing w:after="0" w:line="240" w:lineRule="auto"/>
              <w:jc w:val="center"/>
              <w:rPr>
                <w:rFonts w:asciiTheme="majorBidi" w:eastAsia="Times New Roman" w:hAnsiTheme="majorBidi" w:cstheme="majorBidi"/>
                <w:b/>
                <w:sz w:val="22"/>
                <w:szCs w:val="22"/>
              </w:rPr>
            </w:pPr>
            <w:r w:rsidRPr="000176DA">
              <w:rPr>
                <w:rFonts w:asciiTheme="majorBidi" w:eastAsia="Times New Roman" w:hAnsiTheme="majorBidi" w:cstheme="majorBidi"/>
                <w:b/>
                <w:sz w:val="22"/>
                <w:szCs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42606F90" w14:textId="77777777" w:rsidR="0046628C" w:rsidRPr="000176DA" w:rsidRDefault="0046628C" w:rsidP="003824BD">
            <w:pPr>
              <w:spacing w:after="0" w:line="240" w:lineRule="auto"/>
              <w:jc w:val="center"/>
              <w:rPr>
                <w:rFonts w:asciiTheme="majorBidi" w:eastAsia="Times New Roman" w:hAnsiTheme="majorBidi" w:cstheme="majorBidi"/>
                <w:b/>
                <w:sz w:val="22"/>
                <w:szCs w:val="22"/>
              </w:rPr>
            </w:pPr>
            <w:r w:rsidRPr="000176DA">
              <w:rPr>
                <w:rFonts w:asciiTheme="majorBidi" w:eastAsia="Times New Roman" w:hAnsiTheme="majorBidi" w:cstheme="majorBidi"/>
                <w:b/>
                <w:sz w:val="22"/>
                <w:szCs w:val="22"/>
              </w:rPr>
              <w:t>Pateiktų dokumentų pavadinimas</w:t>
            </w:r>
          </w:p>
        </w:tc>
        <w:tc>
          <w:tcPr>
            <w:tcW w:w="2126" w:type="dxa"/>
            <w:tcBorders>
              <w:top w:val="single" w:sz="4" w:space="0" w:color="auto"/>
              <w:left w:val="single" w:sz="4" w:space="0" w:color="auto"/>
              <w:bottom w:val="single" w:sz="4" w:space="0" w:color="auto"/>
              <w:right w:val="single" w:sz="4" w:space="0" w:color="auto"/>
            </w:tcBorders>
          </w:tcPr>
          <w:p w14:paraId="08A4AFD9" w14:textId="77777777" w:rsidR="0046628C" w:rsidRPr="000176DA" w:rsidRDefault="0046628C" w:rsidP="003824BD">
            <w:pPr>
              <w:spacing w:after="0" w:line="240" w:lineRule="auto"/>
              <w:jc w:val="center"/>
              <w:rPr>
                <w:rFonts w:asciiTheme="majorBidi" w:eastAsia="Times New Roman" w:hAnsiTheme="majorBidi" w:cstheme="majorBidi"/>
                <w:b/>
                <w:sz w:val="22"/>
                <w:szCs w:val="22"/>
              </w:rPr>
            </w:pPr>
            <w:r w:rsidRPr="000176DA">
              <w:rPr>
                <w:rFonts w:asciiTheme="majorBidi" w:eastAsia="Times New Roman" w:hAnsiTheme="majorBidi" w:cstheme="majorBidi"/>
                <w:b/>
                <w:sz w:val="22"/>
                <w:szCs w:val="22"/>
              </w:rPr>
              <w:t>Dokumento puslapių skaičius</w:t>
            </w:r>
          </w:p>
        </w:tc>
      </w:tr>
      <w:tr w:rsidR="0046628C" w:rsidRPr="000176DA" w14:paraId="36F70AB9" w14:textId="77777777" w:rsidTr="009C7506">
        <w:tc>
          <w:tcPr>
            <w:tcW w:w="709" w:type="dxa"/>
            <w:tcBorders>
              <w:top w:val="single" w:sz="4" w:space="0" w:color="auto"/>
              <w:left w:val="single" w:sz="4" w:space="0" w:color="auto"/>
              <w:bottom w:val="single" w:sz="4" w:space="0" w:color="auto"/>
              <w:right w:val="single" w:sz="4" w:space="0" w:color="auto"/>
            </w:tcBorders>
          </w:tcPr>
          <w:p w14:paraId="1F5972C1" w14:textId="77777777" w:rsidR="0046628C" w:rsidRPr="000176DA" w:rsidRDefault="0046628C" w:rsidP="003824BD">
            <w:pPr>
              <w:spacing w:after="0" w:line="240" w:lineRule="auto"/>
              <w:jc w:val="both"/>
              <w:rPr>
                <w:rFonts w:asciiTheme="majorBidi" w:eastAsia="Times New Roman" w:hAnsiTheme="majorBidi" w:cstheme="majorBidi"/>
                <w:sz w:val="22"/>
                <w:szCs w:val="22"/>
              </w:rPr>
            </w:pPr>
          </w:p>
        </w:tc>
        <w:tc>
          <w:tcPr>
            <w:tcW w:w="6237" w:type="dxa"/>
            <w:tcBorders>
              <w:top w:val="single" w:sz="4" w:space="0" w:color="auto"/>
              <w:left w:val="single" w:sz="4" w:space="0" w:color="auto"/>
              <w:bottom w:val="single" w:sz="4" w:space="0" w:color="auto"/>
              <w:right w:val="single" w:sz="4" w:space="0" w:color="auto"/>
            </w:tcBorders>
          </w:tcPr>
          <w:p w14:paraId="45941A86" w14:textId="77777777" w:rsidR="0046628C" w:rsidRPr="000176DA" w:rsidRDefault="0046628C" w:rsidP="003824BD">
            <w:pPr>
              <w:spacing w:after="0" w:line="240" w:lineRule="auto"/>
              <w:jc w:val="both"/>
              <w:rPr>
                <w:rFonts w:asciiTheme="majorBidi" w:eastAsia="Times New Roman" w:hAnsiTheme="majorBidi" w:cstheme="majorBid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DCA5A4C" w14:textId="77777777" w:rsidR="0046628C" w:rsidRPr="000176DA" w:rsidRDefault="0046628C" w:rsidP="003824BD">
            <w:pPr>
              <w:spacing w:after="0" w:line="240" w:lineRule="auto"/>
              <w:jc w:val="both"/>
              <w:rPr>
                <w:rFonts w:asciiTheme="majorBidi" w:eastAsia="Times New Roman" w:hAnsiTheme="majorBidi" w:cstheme="majorBidi"/>
                <w:sz w:val="22"/>
                <w:szCs w:val="22"/>
              </w:rPr>
            </w:pPr>
          </w:p>
        </w:tc>
      </w:tr>
      <w:tr w:rsidR="0046628C" w:rsidRPr="000176DA" w14:paraId="36D74AE6" w14:textId="77777777" w:rsidTr="009C7506">
        <w:tc>
          <w:tcPr>
            <w:tcW w:w="709" w:type="dxa"/>
            <w:tcBorders>
              <w:top w:val="single" w:sz="4" w:space="0" w:color="auto"/>
              <w:left w:val="single" w:sz="4" w:space="0" w:color="auto"/>
              <w:bottom w:val="single" w:sz="4" w:space="0" w:color="auto"/>
              <w:right w:val="single" w:sz="4" w:space="0" w:color="auto"/>
            </w:tcBorders>
          </w:tcPr>
          <w:p w14:paraId="3E633160" w14:textId="77777777" w:rsidR="0046628C" w:rsidRPr="000176DA" w:rsidRDefault="0046628C" w:rsidP="003824BD">
            <w:pPr>
              <w:spacing w:after="0" w:line="240" w:lineRule="auto"/>
              <w:jc w:val="both"/>
              <w:rPr>
                <w:rFonts w:asciiTheme="majorBidi" w:eastAsia="Times New Roman" w:hAnsiTheme="majorBidi" w:cstheme="majorBidi"/>
                <w:sz w:val="22"/>
                <w:szCs w:val="22"/>
              </w:rPr>
            </w:pPr>
          </w:p>
        </w:tc>
        <w:tc>
          <w:tcPr>
            <w:tcW w:w="6237" w:type="dxa"/>
            <w:tcBorders>
              <w:top w:val="single" w:sz="4" w:space="0" w:color="auto"/>
              <w:left w:val="single" w:sz="4" w:space="0" w:color="auto"/>
              <w:bottom w:val="single" w:sz="4" w:space="0" w:color="auto"/>
              <w:right w:val="single" w:sz="4" w:space="0" w:color="auto"/>
            </w:tcBorders>
          </w:tcPr>
          <w:p w14:paraId="7E6A055D" w14:textId="77777777" w:rsidR="0046628C" w:rsidRPr="000176DA" w:rsidRDefault="0046628C" w:rsidP="003824BD">
            <w:pPr>
              <w:tabs>
                <w:tab w:val="left" w:pos="720"/>
                <w:tab w:val="center" w:pos="4153"/>
                <w:tab w:val="right" w:pos="8306"/>
              </w:tabs>
              <w:spacing w:after="0" w:line="240" w:lineRule="auto"/>
              <w:jc w:val="both"/>
              <w:rPr>
                <w:rFonts w:asciiTheme="majorBidi" w:eastAsia="Times New Roman" w:hAnsiTheme="majorBidi" w:cstheme="majorBid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45CCAA7" w14:textId="77777777" w:rsidR="0046628C" w:rsidRPr="000176DA" w:rsidRDefault="0046628C" w:rsidP="003824BD">
            <w:pPr>
              <w:spacing w:after="0" w:line="240" w:lineRule="auto"/>
              <w:jc w:val="both"/>
              <w:rPr>
                <w:rFonts w:asciiTheme="majorBidi" w:eastAsia="Times New Roman" w:hAnsiTheme="majorBidi" w:cstheme="majorBidi"/>
                <w:sz w:val="22"/>
                <w:szCs w:val="22"/>
              </w:rPr>
            </w:pPr>
          </w:p>
        </w:tc>
      </w:tr>
    </w:tbl>
    <w:p w14:paraId="7C613869" w14:textId="77777777" w:rsidR="0046628C" w:rsidRPr="000176DA" w:rsidRDefault="0046628C" w:rsidP="0046628C">
      <w:pPr>
        <w:spacing w:after="0" w:line="240" w:lineRule="auto"/>
        <w:jc w:val="both"/>
        <w:rPr>
          <w:rFonts w:asciiTheme="majorBidi" w:eastAsia="Times New Roman" w:hAnsiTheme="majorBidi" w:cstheme="majorBidi"/>
        </w:rPr>
      </w:pPr>
    </w:p>
    <w:p w14:paraId="38BE12B3" w14:textId="77777777" w:rsidR="0046628C" w:rsidRPr="000176DA" w:rsidRDefault="0046628C" w:rsidP="0046628C">
      <w:pPr>
        <w:spacing w:after="0" w:line="240" w:lineRule="auto"/>
        <w:ind w:right="49" w:firstLine="567"/>
        <w:jc w:val="both"/>
        <w:rPr>
          <w:rFonts w:asciiTheme="majorBidi" w:eastAsia="Calibri" w:hAnsiTheme="majorBidi" w:cstheme="majorBidi"/>
          <w:sz w:val="24"/>
          <w:szCs w:val="24"/>
        </w:rPr>
      </w:pPr>
      <w:r w:rsidRPr="000176DA">
        <w:rPr>
          <w:rFonts w:asciiTheme="majorBidi" w:eastAsia="Calibri" w:hAnsiTheme="majorBidi" w:cstheme="majorBidi"/>
          <w:sz w:val="24"/>
          <w:szCs w:val="24"/>
        </w:rPr>
        <w:t xml:space="preserve">Informacija apie </w:t>
      </w:r>
      <w:r w:rsidRPr="000176DA">
        <w:rPr>
          <w:rFonts w:asciiTheme="majorBidi" w:eastAsia="Calibri" w:hAnsiTheme="majorBidi" w:cstheme="majorBidi"/>
          <w:b/>
          <w:sz w:val="24"/>
          <w:szCs w:val="24"/>
          <w:u w:val="single"/>
        </w:rPr>
        <w:t>kiekvieno</w:t>
      </w:r>
      <w:r w:rsidRPr="000176DA">
        <w:rPr>
          <w:rFonts w:asciiTheme="majorBidi" w:eastAsia="Calibri" w:hAnsiTheme="majorBidi" w:cstheme="majorBidi"/>
          <w:sz w:val="24"/>
          <w:szCs w:val="24"/>
          <w:u w:val="single"/>
        </w:rPr>
        <w:t xml:space="preserve"> tiekėjų grupės partnerio</w:t>
      </w:r>
      <w:r w:rsidRPr="000176DA">
        <w:rPr>
          <w:rFonts w:asciiTheme="majorBidi" w:eastAsia="Calibri" w:hAnsiTheme="majorBidi" w:cstheme="majorBidi"/>
          <w:sz w:val="24"/>
          <w:szCs w:val="24"/>
        </w:rPr>
        <w:t xml:space="preserve">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2463"/>
        <w:gridCol w:w="2960"/>
        <w:gridCol w:w="1768"/>
        <w:gridCol w:w="1179"/>
      </w:tblGrid>
      <w:tr w:rsidR="0046628C" w:rsidRPr="000176DA" w14:paraId="379B3ED4" w14:textId="77777777" w:rsidTr="003824BD">
        <w:tc>
          <w:tcPr>
            <w:tcW w:w="672" w:type="dxa"/>
            <w:vMerge w:val="restart"/>
            <w:tcMar>
              <w:top w:w="0" w:type="dxa"/>
              <w:left w:w="108" w:type="dxa"/>
              <w:bottom w:w="0" w:type="dxa"/>
              <w:right w:w="108" w:type="dxa"/>
            </w:tcMar>
            <w:vAlign w:val="center"/>
            <w:hideMark/>
          </w:tcPr>
          <w:p w14:paraId="6EE02EEC"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Eil. Nr.</w:t>
            </w:r>
          </w:p>
        </w:tc>
        <w:tc>
          <w:tcPr>
            <w:tcW w:w="2725" w:type="dxa"/>
            <w:vMerge w:val="restart"/>
            <w:tcMar>
              <w:top w:w="0" w:type="dxa"/>
              <w:left w:w="108" w:type="dxa"/>
              <w:bottom w:w="0" w:type="dxa"/>
              <w:right w:w="108" w:type="dxa"/>
            </w:tcMar>
            <w:vAlign w:val="center"/>
            <w:hideMark/>
          </w:tcPr>
          <w:p w14:paraId="29750208"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Partnerio pavadinimas</w:t>
            </w:r>
          </w:p>
        </w:tc>
        <w:tc>
          <w:tcPr>
            <w:tcW w:w="3261" w:type="dxa"/>
            <w:vMerge w:val="restart"/>
            <w:tcMar>
              <w:top w:w="0" w:type="dxa"/>
              <w:left w:w="108" w:type="dxa"/>
              <w:bottom w:w="0" w:type="dxa"/>
              <w:right w:w="108" w:type="dxa"/>
            </w:tcMar>
            <w:vAlign w:val="center"/>
            <w:hideMark/>
          </w:tcPr>
          <w:p w14:paraId="08DBAEC6" w14:textId="77777777" w:rsidR="0046628C" w:rsidRPr="000176DA" w:rsidRDefault="0046628C" w:rsidP="003824BD">
            <w:pPr>
              <w:spacing w:after="0" w:line="240" w:lineRule="auto"/>
              <w:jc w:val="center"/>
              <w:rPr>
                <w:rFonts w:ascii="Times New Roman" w:eastAsia="Calibri" w:hAnsi="Times New Roman" w:cs="Times New Roman"/>
                <w:b/>
                <w:bCs/>
                <w:sz w:val="22"/>
                <w:szCs w:val="22"/>
                <w:lang w:eastAsia="zh-CN"/>
              </w:rPr>
            </w:pPr>
            <w:r w:rsidRPr="000176DA">
              <w:rPr>
                <w:rFonts w:ascii="Times New Roman" w:eastAsia="Calibri" w:hAnsi="Times New Roman" w:cs="Times New Roman"/>
                <w:b/>
                <w:bCs/>
                <w:sz w:val="22"/>
                <w:szCs w:val="22"/>
                <w:lang w:eastAsia="zh-CN"/>
              </w:rPr>
              <w:t>Numatomos pristatyti prekės/ suteikti paslaugas/atlikti darbus</w:t>
            </w:r>
          </w:p>
        </w:tc>
        <w:tc>
          <w:tcPr>
            <w:tcW w:w="3260" w:type="dxa"/>
            <w:gridSpan w:val="2"/>
            <w:tcMar>
              <w:top w:w="0" w:type="dxa"/>
              <w:left w:w="108" w:type="dxa"/>
              <w:bottom w:w="0" w:type="dxa"/>
              <w:right w:w="108" w:type="dxa"/>
            </w:tcMar>
            <w:vAlign w:val="center"/>
            <w:hideMark/>
          </w:tcPr>
          <w:p w14:paraId="6ECC8871" w14:textId="77777777" w:rsidR="0046628C" w:rsidRPr="000176DA" w:rsidRDefault="0046628C" w:rsidP="003824BD">
            <w:pPr>
              <w:spacing w:after="0" w:line="240" w:lineRule="auto"/>
              <w:jc w:val="center"/>
              <w:rPr>
                <w:rFonts w:ascii="Times New Roman" w:eastAsia="Calibri" w:hAnsi="Times New Roman" w:cs="Times New Roman"/>
                <w:b/>
                <w:bCs/>
                <w:sz w:val="22"/>
                <w:szCs w:val="22"/>
                <w:lang w:eastAsia="zh-CN"/>
              </w:rPr>
            </w:pPr>
            <w:r w:rsidRPr="000176DA">
              <w:rPr>
                <w:rFonts w:ascii="Times New Roman" w:eastAsia="Calibri" w:hAnsi="Times New Roman" w:cs="Times New Roman"/>
                <w:b/>
                <w:bCs/>
                <w:sz w:val="22"/>
                <w:szCs w:val="22"/>
                <w:lang w:eastAsia="zh-CN"/>
              </w:rPr>
              <w:t>Partnerio pristatomų prekių/ paslaugų/darbų dalies vertė pasiūlymo kainoje</w:t>
            </w:r>
          </w:p>
        </w:tc>
      </w:tr>
      <w:tr w:rsidR="0046628C" w:rsidRPr="000176DA" w14:paraId="7DA7ADE2" w14:textId="77777777" w:rsidTr="003824BD">
        <w:tc>
          <w:tcPr>
            <w:tcW w:w="0" w:type="auto"/>
            <w:vMerge/>
            <w:vAlign w:val="center"/>
            <w:hideMark/>
          </w:tcPr>
          <w:p w14:paraId="59C61485" w14:textId="77777777" w:rsidR="0046628C" w:rsidRPr="000176DA" w:rsidRDefault="0046628C" w:rsidP="003824BD">
            <w:pPr>
              <w:spacing w:after="0" w:line="240" w:lineRule="auto"/>
              <w:rPr>
                <w:rFonts w:asciiTheme="majorBidi" w:eastAsia="Calibri" w:hAnsiTheme="majorBidi" w:cstheme="majorBidi"/>
                <w:b/>
                <w:bCs/>
                <w:sz w:val="22"/>
                <w:szCs w:val="22"/>
                <w:lang w:eastAsia="zh-CN"/>
              </w:rPr>
            </w:pPr>
          </w:p>
        </w:tc>
        <w:tc>
          <w:tcPr>
            <w:tcW w:w="2725" w:type="dxa"/>
            <w:vMerge/>
            <w:vAlign w:val="center"/>
            <w:hideMark/>
          </w:tcPr>
          <w:p w14:paraId="1F0E136D" w14:textId="77777777" w:rsidR="0046628C" w:rsidRPr="000176DA" w:rsidRDefault="0046628C" w:rsidP="003824BD">
            <w:pPr>
              <w:spacing w:after="0" w:line="240" w:lineRule="auto"/>
              <w:rPr>
                <w:rFonts w:asciiTheme="majorBidi" w:eastAsia="Calibri" w:hAnsiTheme="majorBidi" w:cstheme="majorBidi"/>
                <w:b/>
                <w:bCs/>
                <w:sz w:val="22"/>
                <w:szCs w:val="22"/>
                <w:lang w:eastAsia="zh-CN"/>
              </w:rPr>
            </w:pPr>
          </w:p>
        </w:tc>
        <w:tc>
          <w:tcPr>
            <w:tcW w:w="3261" w:type="dxa"/>
            <w:vMerge/>
            <w:vAlign w:val="center"/>
            <w:hideMark/>
          </w:tcPr>
          <w:p w14:paraId="7A0BFFA8" w14:textId="77777777" w:rsidR="0046628C" w:rsidRPr="000176DA" w:rsidRDefault="0046628C" w:rsidP="003824BD">
            <w:pPr>
              <w:spacing w:after="0" w:line="240" w:lineRule="auto"/>
              <w:rPr>
                <w:rFonts w:asciiTheme="majorBidi" w:eastAsia="Calibri" w:hAnsiTheme="majorBidi" w:cstheme="majorBidi"/>
                <w:b/>
                <w:bCs/>
                <w:sz w:val="22"/>
                <w:szCs w:val="22"/>
                <w:lang w:eastAsia="zh-CN"/>
              </w:rPr>
            </w:pPr>
          </w:p>
        </w:tc>
        <w:tc>
          <w:tcPr>
            <w:tcW w:w="1984" w:type="dxa"/>
            <w:tcMar>
              <w:top w:w="0" w:type="dxa"/>
              <w:left w:w="108" w:type="dxa"/>
              <w:bottom w:w="0" w:type="dxa"/>
              <w:right w:w="108" w:type="dxa"/>
            </w:tcMar>
            <w:hideMark/>
          </w:tcPr>
          <w:p w14:paraId="395BBFAD"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EUR su PVM</w:t>
            </w:r>
          </w:p>
        </w:tc>
        <w:tc>
          <w:tcPr>
            <w:tcW w:w="1276" w:type="dxa"/>
            <w:tcMar>
              <w:top w:w="0" w:type="dxa"/>
              <w:left w:w="108" w:type="dxa"/>
              <w:bottom w:w="0" w:type="dxa"/>
              <w:right w:w="108" w:type="dxa"/>
            </w:tcMar>
            <w:hideMark/>
          </w:tcPr>
          <w:p w14:paraId="0FD51C34"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Proc.</w:t>
            </w:r>
          </w:p>
        </w:tc>
      </w:tr>
      <w:tr w:rsidR="0046628C" w:rsidRPr="000176DA" w14:paraId="35E52A0E" w14:textId="77777777" w:rsidTr="003824BD">
        <w:tc>
          <w:tcPr>
            <w:tcW w:w="672" w:type="dxa"/>
            <w:tcMar>
              <w:top w:w="0" w:type="dxa"/>
              <w:left w:w="108" w:type="dxa"/>
              <w:bottom w:w="0" w:type="dxa"/>
              <w:right w:w="108" w:type="dxa"/>
            </w:tcMar>
          </w:tcPr>
          <w:p w14:paraId="24C6C3BE"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2725" w:type="dxa"/>
            <w:tcMar>
              <w:top w:w="0" w:type="dxa"/>
              <w:left w:w="108" w:type="dxa"/>
              <w:bottom w:w="0" w:type="dxa"/>
              <w:right w:w="108" w:type="dxa"/>
            </w:tcMar>
          </w:tcPr>
          <w:p w14:paraId="7850279D"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3261" w:type="dxa"/>
            <w:tcMar>
              <w:top w:w="0" w:type="dxa"/>
              <w:left w:w="108" w:type="dxa"/>
              <w:bottom w:w="0" w:type="dxa"/>
              <w:right w:w="108" w:type="dxa"/>
            </w:tcMar>
          </w:tcPr>
          <w:p w14:paraId="360C98D6"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984" w:type="dxa"/>
            <w:tcMar>
              <w:top w:w="0" w:type="dxa"/>
              <w:left w:w="108" w:type="dxa"/>
              <w:bottom w:w="0" w:type="dxa"/>
              <w:right w:w="108" w:type="dxa"/>
            </w:tcMar>
          </w:tcPr>
          <w:p w14:paraId="1C502BAD"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4AA84ED5"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680482F2" w14:textId="77777777" w:rsidTr="003824BD">
        <w:tc>
          <w:tcPr>
            <w:tcW w:w="672" w:type="dxa"/>
            <w:tcMar>
              <w:top w:w="0" w:type="dxa"/>
              <w:left w:w="108" w:type="dxa"/>
              <w:bottom w:w="0" w:type="dxa"/>
              <w:right w:w="108" w:type="dxa"/>
            </w:tcMar>
          </w:tcPr>
          <w:p w14:paraId="338B2B69"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2725" w:type="dxa"/>
            <w:tcMar>
              <w:top w:w="0" w:type="dxa"/>
              <w:left w:w="108" w:type="dxa"/>
              <w:bottom w:w="0" w:type="dxa"/>
              <w:right w:w="108" w:type="dxa"/>
            </w:tcMar>
          </w:tcPr>
          <w:p w14:paraId="7D0D2A31"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3261" w:type="dxa"/>
            <w:tcMar>
              <w:top w:w="0" w:type="dxa"/>
              <w:left w:w="108" w:type="dxa"/>
              <w:bottom w:w="0" w:type="dxa"/>
              <w:right w:w="108" w:type="dxa"/>
            </w:tcMar>
          </w:tcPr>
          <w:p w14:paraId="7D188BD7"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984" w:type="dxa"/>
            <w:tcMar>
              <w:top w:w="0" w:type="dxa"/>
              <w:left w:w="108" w:type="dxa"/>
              <w:bottom w:w="0" w:type="dxa"/>
              <w:right w:w="108" w:type="dxa"/>
            </w:tcMar>
          </w:tcPr>
          <w:p w14:paraId="31B9A2A1"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39A0C724"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31F8373D" w14:textId="77777777" w:rsidTr="003824BD">
        <w:tc>
          <w:tcPr>
            <w:tcW w:w="6658" w:type="dxa"/>
            <w:gridSpan w:val="3"/>
            <w:tcMar>
              <w:top w:w="0" w:type="dxa"/>
              <w:left w:w="108" w:type="dxa"/>
              <w:bottom w:w="0" w:type="dxa"/>
              <w:right w:w="108" w:type="dxa"/>
            </w:tcMar>
            <w:hideMark/>
          </w:tcPr>
          <w:p w14:paraId="10207A13" w14:textId="77777777" w:rsidR="0046628C" w:rsidRPr="000176DA" w:rsidRDefault="0046628C" w:rsidP="003824BD">
            <w:pPr>
              <w:spacing w:after="0" w:line="240" w:lineRule="auto"/>
              <w:jc w:val="right"/>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Viso:</w:t>
            </w:r>
          </w:p>
        </w:tc>
        <w:tc>
          <w:tcPr>
            <w:tcW w:w="1984" w:type="dxa"/>
            <w:tcMar>
              <w:top w:w="0" w:type="dxa"/>
              <w:left w:w="108" w:type="dxa"/>
              <w:bottom w:w="0" w:type="dxa"/>
              <w:right w:w="108" w:type="dxa"/>
            </w:tcMar>
          </w:tcPr>
          <w:p w14:paraId="48F7DD8E"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67FB6255"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bl>
    <w:p w14:paraId="1A6BE944" w14:textId="77777777" w:rsidR="0046628C" w:rsidRPr="000176DA" w:rsidRDefault="0046628C" w:rsidP="0046628C">
      <w:pPr>
        <w:spacing w:after="0" w:line="240" w:lineRule="auto"/>
        <w:jc w:val="both"/>
        <w:rPr>
          <w:rFonts w:asciiTheme="majorBidi" w:eastAsia="Calibri" w:hAnsiTheme="majorBidi" w:cstheme="majorBidi"/>
        </w:rPr>
      </w:pPr>
    </w:p>
    <w:p w14:paraId="38E0A1D5" w14:textId="77777777" w:rsidR="0046628C" w:rsidRPr="000176DA" w:rsidRDefault="0046628C" w:rsidP="0046628C">
      <w:pPr>
        <w:spacing w:after="0" w:line="240" w:lineRule="auto"/>
        <w:ind w:right="49" w:firstLine="567"/>
        <w:jc w:val="both"/>
        <w:rPr>
          <w:rFonts w:asciiTheme="majorBidi" w:eastAsia="Calibri" w:hAnsiTheme="majorBidi" w:cstheme="majorBidi"/>
          <w:sz w:val="24"/>
          <w:szCs w:val="24"/>
        </w:rPr>
      </w:pPr>
      <w:r w:rsidRPr="000176DA">
        <w:rPr>
          <w:rFonts w:asciiTheme="majorBidi" w:eastAsia="Calibri" w:hAnsiTheme="majorBidi" w:cstheme="majorBidi"/>
          <w:sz w:val="24"/>
          <w:szCs w:val="24"/>
        </w:rPr>
        <w:t>Dalyvis pasiūlyme privalo išviešinti ir kitus ūkio subjektus, kurių pajėgumais remiasi, taip pat nurodyti ir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2476"/>
        <w:gridCol w:w="2956"/>
        <w:gridCol w:w="1765"/>
        <w:gridCol w:w="1178"/>
      </w:tblGrid>
      <w:tr w:rsidR="0046628C" w:rsidRPr="000176DA" w14:paraId="60A8B8CF" w14:textId="77777777" w:rsidTr="003824BD">
        <w:tc>
          <w:tcPr>
            <w:tcW w:w="666" w:type="dxa"/>
            <w:vMerge w:val="restart"/>
            <w:tcMar>
              <w:top w:w="0" w:type="dxa"/>
              <w:left w:w="108" w:type="dxa"/>
              <w:bottom w:w="0" w:type="dxa"/>
              <w:right w:w="108" w:type="dxa"/>
            </w:tcMar>
            <w:vAlign w:val="center"/>
            <w:hideMark/>
          </w:tcPr>
          <w:p w14:paraId="1CAD30D6"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Eil. Nr.</w:t>
            </w:r>
          </w:p>
        </w:tc>
        <w:tc>
          <w:tcPr>
            <w:tcW w:w="2731" w:type="dxa"/>
            <w:vMerge w:val="restart"/>
            <w:tcMar>
              <w:top w:w="0" w:type="dxa"/>
              <w:left w:w="108" w:type="dxa"/>
              <w:bottom w:w="0" w:type="dxa"/>
              <w:right w:w="108" w:type="dxa"/>
            </w:tcMar>
            <w:vAlign w:val="center"/>
            <w:hideMark/>
          </w:tcPr>
          <w:p w14:paraId="3B374E05"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 xml:space="preserve">Ūkio subjekto pavadinimas, kodas </w:t>
            </w:r>
          </w:p>
        </w:tc>
        <w:tc>
          <w:tcPr>
            <w:tcW w:w="3261" w:type="dxa"/>
            <w:vMerge w:val="restart"/>
            <w:tcMar>
              <w:top w:w="0" w:type="dxa"/>
              <w:left w:w="108" w:type="dxa"/>
              <w:bottom w:w="0" w:type="dxa"/>
              <w:right w:w="108" w:type="dxa"/>
            </w:tcMar>
            <w:vAlign w:val="center"/>
            <w:hideMark/>
          </w:tcPr>
          <w:p w14:paraId="53B8EC35"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imes New Roman" w:eastAsia="Calibri" w:hAnsi="Times New Roman" w:cs="Times New Roman"/>
                <w:b/>
                <w:bCs/>
                <w:sz w:val="22"/>
                <w:szCs w:val="22"/>
                <w:lang w:eastAsia="zh-CN"/>
              </w:rPr>
              <w:t>Numatomos pristatyti prekės/ suteikti paslaugas/atlikti darbus</w:t>
            </w:r>
          </w:p>
        </w:tc>
        <w:tc>
          <w:tcPr>
            <w:tcW w:w="3260" w:type="dxa"/>
            <w:gridSpan w:val="2"/>
            <w:tcMar>
              <w:top w:w="0" w:type="dxa"/>
              <w:left w:w="108" w:type="dxa"/>
              <w:bottom w:w="0" w:type="dxa"/>
              <w:right w:w="108" w:type="dxa"/>
            </w:tcMar>
            <w:vAlign w:val="center"/>
            <w:hideMark/>
          </w:tcPr>
          <w:p w14:paraId="784A97A6"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imes New Roman" w:eastAsia="Calibri" w:hAnsi="Times New Roman" w:cs="Times New Roman"/>
                <w:b/>
                <w:bCs/>
                <w:sz w:val="22"/>
                <w:szCs w:val="22"/>
                <w:lang w:eastAsia="zh-CN"/>
              </w:rPr>
              <w:t>Partnerio pristatomų prekių/ paslaugų/darbų dalies vertė pasiūlymo kainoje</w:t>
            </w:r>
          </w:p>
        </w:tc>
      </w:tr>
      <w:tr w:rsidR="0046628C" w:rsidRPr="000176DA" w14:paraId="30AC354A" w14:textId="77777777" w:rsidTr="003824BD">
        <w:tc>
          <w:tcPr>
            <w:tcW w:w="0" w:type="auto"/>
            <w:vMerge/>
            <w:vAlign w:val="center"/>
            <w:hideMark/>
          </w:tcPr>
          <w:p w14:paraId="43C6C0A1" w14:textId="77777777" w:rsidR="0046628C" w:rsidRPr="000176DA" w:rsidRDefault="0046628C" w:rsidP="003824BD">
            <w:pPr>
              <w:spacing w:after="0" w:line="240" w:lineRule="auto"/>
              <w:rPr>
                <w:rFonts w:asciiTheme="majorBidi" w:eastAsia="Calibri" w:hAnsiTheme="majorBidi" w:cstheme="majorBidi"/>
                <w:b/>
                <w:bCs/>
                <w:sz w:val="22"/>
                <w:szCs w:val="22"/>
                <w:lang w:eastAsia="zh-CN"/>
              </w:rPr>
            </w:pPr>
          </w:p>
        </w:tc>
        <w:tc>
          <w:tcPr>
            <w:tcW w:w="2731" w:type="dxa"/>
            <w:vMerge/>
            <w:vAlign w:val="center"/>
            <w:hideMark/>
          </w:tcPr>
          <w:p w14:paraId="3AD8BBC0" w14:textId="77777777" w:rsidR="0046628C" w:rsidRPr="000176DA" w:rsidRDefault="0046628C" w:rsidP="003824BD">
            <w:pPr>
              <w:spacing w:after="0" w:line="240" w:lineRule="auto"/>
              <w:rPr>
                <w:rFonts w:asciiTheme="majorBidi" w:eastAsia="Calibri" w:hAnsiTheme="majorBidi" w:cstheme="majorBidi"/>
                <w:b/>
                <w:bCs/>
                <w:sz w:val="22"/>
                <w:szCs w:val="22"/>
                <w:lang w:eastAsia="zh-CN"/>
              </w:rPr>
            </w:pPr>
          </w:p>
        </w:tc>
        <w:tc>
          <w:tcPr>
            <w:tcW w:w="3261" w:type="dxa"/>
            <w:vMerge/>
            <w:vAlign w:val="center"/>
            <w:hideMark/>
          </w:tcPr>
          <w:p w14:paraId="27A797BB" w14:textId="77777777" w:rsidR="0046628C" w:rsidRPr="000176DA" w:rsidRDefault="0046628C" w:rsidP="003824BD">
            <w:pPr>
              <w:spacing w:after="0" w:line="240" w:lineRule="auto"/>
              <w:rPr>
                <w:rFonts w:asciiTheme="majorBidi" w:eastAsia="Calibri" w:hAnsiTheme="majorBidi" w:cstheme="majorBidi"/>
                <w:b/>
                <w:bCs/>
                <w:sz w:val="22"/>
                <w:szCs w:val="22"/>
                <w:lang w:eastAsia="zh-CN"/>
              </w:rPr>
            </w:pPr>
          </w:p>
        </w:tc>
        <w:tc>
          <w:tcPr>
            <w:tcW w:w="1984" w:type="dxa"/>
            <w:tcMar>
              <w:top w:w="0" w:type="dxa"/>
              <w:left w:w="108" w:type="dxa"/>
              <w:bottom w:w="0" w:type="dxa"/>
              <w:right w:w="108" w:type="dxa"/>
            </w:tcMar>
            <w:vAlign w:val="center"/>
            <w:hideMark/>
          </w:tcPr>
          <w:p w14:paraId="6374B8BF"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EUR su PVM</w:t>
            </w:r>
          </w:p>
        </w:tc>
        <w:tc>
          <w:tcPr>
            <w:tcW w:w="1276" w:type="dxa"/>
            <w:tcMar>
              <w:top w:w="0" w:type="dxa"/>
              <w:left w:w="108" w:type="dxa"/>
              <w:bottom w:w="0" w:type="dxa"/>
              <w:right w:w="108" w:type="dxa"/>
            </w:tcMar>
            <w:vAlign w:val="center"/>
            <w:hideMark/>
          </w:tcPr>
          <w:p w14:paraId="0FE07319"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Proc.</w:t>
            </w:r>
          </w:p>
        </w:tc>
      </w:tr>
      <w:tr w:rsidR="0046628C" w:rsidRPr="000176DA" w14:paraId="628FBD62" w14:textId="77777777" w:rsidTr="003824BD">
        <w:tc>
          <w:tcPr>
            <w:tcW w:w="9918" w:type="dxa"/>
            <w:gridSpan w:val="5"/>
            <w:tcMar>
              <w:top w:w="0" w:type="dxa"/>
              <w:left w:w="108" w:type="dxa"/>
              <w:bottom w:w="0" w:type="dxa"/>
              <w:right w:w="108" w:type="dxa"/>
            </w:tcMar>
            <w:hideMark/>
          </w:tcPr>
          <w:p w14:paraId="59851BFE"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Ūkio subjektai, kurių pajėgumais remiamasi įrodinėjant kvalifikacijos atitiktį</w:t>
            </w:r>
          </w:p>
        </w:tc>
      </w:tr>
      <w:tr w:rsidR="0046628C" w:rsidRPr="000176DA" w14:paraId="41F374E2" w14:textId="77777777" w:rsidTr="003824BD">
        <w:tc>
          <w:tcPr>
            <w:tcW w:w="666" w:type="dxa"/>
            <w:tcMar>
              <w:top w:w="0" w:type="dxa"/>
              <w:left w:w="108" w:type="dxa"/>
              <w:bottom w:w="0" w:type="dxa"/>
              <w:right w:w="108" w:type="dxa"/>
            </w:tcMar>
          </w:tcPr>
          <w:p w14:paraId="3F6137D6"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2731" w:type="dxa"/>
            <w:tcMar>
              <w:top w:w="0" w:type="dxa"/>
              <w:left w:w="108" w:type="dxa"/>
              <w:bottom w:w="0" w:type="dxa"/>
              <w:right w:w="108" w:type="dxa"/>
            </w:tcMar>
          </w:tcPr>
          <w:p w14:paraId="0FA7E16A"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3261" w:type="dxa"/>
            <w:tcMar>
              <w:top w:w="0" w:type="dxa"/>
              <w:left w:w="108" w:type="dxa"/>
              <w:bottom w:w="0" w:type="dxa"/>
              <w:right w:w="108" w:type="dxa"/>
            </w:tcMar>
          </w:tcPr>
          <w:p w14:paraId="367F5CBA"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984" w:type="dxa"/>
            <w:tcMar>
              <w:top w:w="0" w:type="dxa"/>
              <w:left w:w="108" w:type="dxa"/>
              <w:bottom w:w="0" w:type="dxa"/>
              <w:right w:w="108" w:type="dxa"/>
            </w:tcMar>
          </w:tcPr>
          <w:p w14:paraId="4F150E68"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75D68684"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02143F3C" w14:textId="77777777" w:rsidTr="003824BD">
        <w:tc>
          <w:tcPr>
            <w:tcW w:w="666" w:type="dxa"/>
            <w:tcMar>
              <w:top w:w="0" w:type="dxa"/>
              <w:left w:w="108" w:type="dxa"/>
              <w:bottom w:w="0" w:type="dxa"/>
              <w:right w:w="108" w:type="dxa"/>
            </w:tcMar>
          </w:tcPr>
          <w:p w14:paraId="33D7D08D"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2731" w:type="dxa"/>
            <w:tcMar>
              <w:top w:w="0" w:type="dxa"/>
              <w:left w:w="108" w:type="dxa"/>
              <w:bottom w:w="0" w:type="dxa"/>
              <w:right w:w="108" w:type="dxa"/>
            </w:tcMar>
          </w:tcPr>
          <w:p w14:paraId="796891E1"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3261" w:type="dxa"/>
            <w:tcMar>
              <w:top w:w="0" w:type="dxa"/>
              <w:left w:w="108" w:type="dxa"/>
              <w:bottom w:w="0" w:type="dxa"/>
              <w:right w:w="108" w:type="dxa"/>
            </w:tcMar>
          </w:tcPr>
          <w:p w14:paraId="3BB14AB7"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984" w:type="dxa"/>
            <w:tcMar>
              <w:top w:w="0" w:type="dxa"/>
              <w:left w:w="108" w:type="dxa"/>
              <w:bottom w:w="0" w:type="dxa"/>
              <w:right w:w="108" w:type="dxa"/>
            </w:tcMar>
          </w:tcPr>
          <w:p w14:paraId="1B8C3090"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6C2FD53C"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2A8C7F10" w14:textId="77777777" w:rsidTr="003824BD">
        <w:tc>
          <w:tcPr>
            <w:tcW w:w="666" w:type="dxa"/>
            <w:tcMar>
              <w:top w:w="0" w:type="dxa"/>
              <w:left w:w="108" w:type="dxa"/>
              <w:bottom w:w="0" w:type="dxa"/>
              <w:right w:w="108" w:type="dxa"/>
            </w:tcMar>
          </w:tcPr>
          <w:p w14:paraId="5DCA8B94"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2731" w:type="dxa"/>
            <w:tcMar>
              <w:top w:w="0" w:type="dxa"/>
              <w:left w:w="108" w:type="dxa"/>
              <w:bottom w:w="0" w:type="dxa"/>
              <w:right w:w="108" w:type="dxa"/>
            </w:tcMar>
          </w:tcPr>
          <w:p w14:paraId="3E59A21B"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3261" w:type="dxa"/>
            <w:tcMar>
              <w:top w:w="0" w:type="dxa"/>
              <w:left w:w="108" w:type="dxa"/>
              <w:bottom w:w="0" w:type="dxa"/>
              <w:right w:w="108" w:type="dxa"/>
            </w:tcMar>
          </w:tcPr>
          <w:p w14:paraId="0FACC186"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984" w:type="dxa"/>
            <w:tcMar>
              <w:top w:w="0" w:type="dxa"/>
              <w:left w:w="108" w:type="dxa"/>
              <w:bottom w:w="0" w:type="dxa"/>
              <w:right w:w="108" w:type="dxa"/>
            </w:tcMar>
          </w:tcPr>
          <w:p w14:paraId="7188F1BE"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2DAEEB7A"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3D0C91B6" w14:textId="77777777" w:rsidTr="003824BD">
        <w:tc>
          <w:tcPr>
            <w:tcW w:w="6658" w:type="dxa"/>
            <w:gridSpan w:val="3"/>
            <w:tcMar>
              <w:top w:w="0" w:type="dxa"/>
              <w:left w:w="108" w:type="dxa"/>
              <w:bottom w:w="0" w:type="dxa"/>
              <w:right w:w="108" w:type="dxa"/>
            </w:tcMar>
            <w:hideMark/>
          </w:tcPr>
          <w:p w14:paraId="6AF3572F" w14:textId="77777777" w:rsidR="0046628C" w:rsidRPr="000176DA" w:rsidRDefault="0046628C" w:rsidP="003824BD">
            <w:pPr>
              <w:spacing w:after="0" w:line="240" w:lineRule="auto"/>
              <w:jc w:val="right"/>
              <w:rPr>
                <w:rFonts w:asciiTheme="majorBidi" w:eastAsia="Calibri" w:hAnsiTheme="majorBidi" w:cstheme="majorBidi"/>
                <w:sz w:val="22"/>
                <w:szCs w:val="22"/>
                <w:lang w:eastAsia="zh-CN"/>
              </w:rPr>
            </w:pPr>
            <w:r w:rsidRPr="000176DA">
              <w:rPr>
                <w:rFonts w:asciiTheme="majorBidi" w:eastAsia="Calibri" w:hAnsiTheme="majorBidi" w:cstheme="majorBidi"/>
                <w:b/>
                <w:bCs/>
                <w:sz w:val="22"/>
                <w:szCs w:val="22"/>
                <w:lang w:eastAsia="zh-CN"/>
              </w:rPr>
              <w:t>Viso:</w:t>
            </w:r>
          </w:p>
        </w:tc>
        <w:tc>
          <w:tcPr>
            <w:tcW w:w="1984" w:type="dxa"/>
            <w:tcMar>
              <w:top w:w="0" w:type="dxa"/>
              <w:left w:w="108" w:type="dxa"/>
              <w:bottom w:w="0" w:type="dxa"/>
              <w:right w:w="108" w:type="dxa"/>
            </w:tcMar>
          </w:tcPr>
          <w:p w14:paraId="1464A621"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744603CC"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4FD14120" w14:textId="77777777" w:rsidTr="003824BD">
        <w:tc>
          <w:tcPr>
            <w:tcW w:w="9918" w:type="dxa"/>
            <w:gridSpan w:val="5"/>
            <w:tcMar>
              <w:top w:w="0" w:type="dxa"/>
              <w:left w:w="108" w:type="dxa"/>
              <w:bottom w:w="0" w:type="dxa"/>
              <w:right w:w="108" w:type="dxa"/>
            </w:tcMar>
            <w:hideMark/>
          </w:tcPr>
          <w:p w14:paraId="263EBC79" w14:textId="77777777" w:rsidR="0046628C" w:rsidRPr="000176DA" w:rsidRDefault="0046628C" w:rsidP="003824BD">
            <w:pPr>
              <w:spacing w:after="0" w:line="240" w:lineRule="auto"/>
              <w:jc w:val="center"/>
              <w:rPr>
                <w:rFonts w:asciiTheme="majorBidi" w:eastAsia="Calibri" w:hAnsiTheme="majorBidi" w:cstheme="majorBidi"/>
                <w:b/>
                <w:bCs/>
                <w:sz w:val="22"/>
                <w:szCs w:val="22"/>
                <w:lang w:eastAsia="zh-CN"/>
              </w:rPr>
            </w:pPr>
            <w:r w:rsidRPr="000176DA">
              <w:rPr>
                <w:rFonts w:asciiTheme="majorBidi" w:eastAsia="Calibri" w:hAnsiTheme="majorBidi" w:cstheme="majorBidi"/>
                <w:b/>
                <w:bCs/>
                <w:sz w:val="22"/>
                <w:szCs w:val="22"/>
                <w:lang w:eastAsia="zh-CN"/>
              </w:rPr>
              <w:t>Subtiekėjai, kurie bus pasitelkti vykdant pirkimo sutartį ir kurių pajėgumais nesiremiama įrodinėjant kvalifikacijos atitiktį</w:t>
            </w:r>
          </w:p>
        </w:tc>
      </w:tr>
      <w:tr w:rsidR="0046628C" w:rsidRPr="000176DA" w14:paraId="1463BD2A" w14:textId="77777777" w:rsidTr="003824BD">
        <w:tc>
          <w:tcPr>
            <w:tcW w:w="666" w:type="dxa"/>
            <w:tcMar>
              <w:top w:w="0" w:type="dxa"/>
              <w:left w:w="108" w:type="dxa"/>
              <w:bottom w:w="0" w:type="dxa"/>
              <w:right w:w="108" w:type="dxa"/>
            </w:tcMar>
          </w:tcPr>
          <w:p w14:paraId="29BC5A4B"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2731" w:type="dxa"/>
            <w:tcMar>
              <w:top w:w="0" w:type="dxa"/>
              <w:left w:w="108" w:type="dxa"/>
              <w:bottom w:w="0" w:type="dxa"/>
              <w:right w:w="108" w:type="dxa"/>
            </w:tcMar>
          </w:tcPr>
          <w:p w14:paraId="39E0B7C7"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3261" w:type="dxa"/>
            <w:tcMar>
              <w:top w:w="0" w:type="dxa"/>
              <w:left w:w="108" w:type="dxa"/>
              <w:bottom w:w="0" w:type="dxa"/>
              <w:right w:w="108" w:type="dxa"/>
            </w:tcMar>
          </w:tcPr>
          <w:p w14:paraId="7CF72089"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984" w:type="dxa"/>
            <w:tcMar>
              <w:top w:w="0" w:type="dxa"/>
              <w:left w:w="108" w:type="dxa"/>
              <w:bottom w:w="0" w:type="dxa"/>
              <w:right w:w="108" w:type="dxa"/>
            </w:tcMar>
          </w:tcPr>
          <w:p w14:paraId="2FA82068"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c>
          <w:tcPr>
            <w:tcW w:w="1276" w:type="dxa"/>
            <w:tcMar>
              <w:top w:w="0" w:type="dxa"/>
              <w:left w:w="108" w:type="dxa"/>
              <w:bottom w:w="0" w:type="dxa"/>
              <w:right w:w="108" w:type="dxa"/>
            </w:tcMar>
          </w:tcPr>
          <w:p w14:paraId="5FEFFA57" w14:textId="77777777" w:rsidR="0046628C" w:rsidRPr="000176DA" w:rsidRDefault="0046628C" w:rsidP="003824BD">
            <w:pPr>
              <w:spacing w:after="0" w:line="240" w:lineRule="auto"/>
              <w:jc w:val="both"/>
              <w:rPr>
                <w:rFonts w:asciiTheme="majorBidi" w:eastAsia="Calibri" w:hAnsiTheme="majorBidi" w:cstheme="majorBidi"/>
                <w:sz w:val="22"/>
                <w:szCs w:val="22"/>
                <w:lang w:eastAsia="zh-CN"/>
              </w:rPr>
            </w:pPr>
          </w:p>
        </w:tc>
      </w:tr>
      <w:tr w:rsidR="0046628C" w:rsidRPr="000176DA" w14:paraId="3CD61A2E" w14:textId="77777777" w:rsidTr="003824BD">
        <w:tc>
          <w:tcPr>
            <w:tcW w:w="666" w:type="dxa"/>
            <w:tcMar>
              <w:top w:w="0" w:type="dxa"/>
              <w:left w:w="108" w:type="dxa"/>
              <w:bottom w:w="0" w:type="dxa"/>
              <w:right w:w="108" w:type="dxa"/>
            </w:tcMar>
          </w:tcPr>
          <w:p w14:paraId="515CBAC4" w14:textId="77777777" w:rsidR="0046628C" w:rsidRPr="000176DA" w:rsidRDefault="0046628C" w:rsidP="003824BD">
            <w:pPr>
              <w:spacing w:after="0" w:line="240" w:lineRule="auto"/>
              <w:jc w:val="both"/>
              <w:rPr>
                <w:rFonts w:asciiTheme="majorBidi" w:eastAsia="Calibri" w:hAnsiTheme="majorBidi" w:cstheme="majorBidi"/>
                <w:lang w:eastAsia="zh-CN"/>
              </w:rPr>
            </w:pPr>
          </w:p>
        </w:tc>
        <w:tc>
          <w:tcPr>
            <w:tcW w:w="2731" w:type="dxa"/>
            <w:tcMar>
              <w:top w:w="0" w:type="dxa"/>
              <w:left w:w="108" w:type="dxa"/>
              <w:bottom w:w="0" w:type="dxa"/>
              <w:right w:w="108" w:type="dxa"/>
            </w:tcMar>
          </w:tcPr>
          <w:p w14:paraId="6D75C81E" w14:textId="77777777" w:rsidR="0046628C" w:rsidRPr="000176DA" w:rsidRDefault="0046628C" w:rsidP="003824BD">
            <w:pPr>
              <w:spacing w:after="0" w:line="240" w:lineRule="auto"/>
              <w:jc w:val="both"/>
              <w:rPr>
                <w:rFonts w:asciiTheme="majorBidi" w:eastAsia="Calibri" w:hAnsiTheme="majorBidi" w:cstheme="majorBidi"/>
                <w:lang w:eastAsia="zh-CN"/>
              </w:rPr>
            </w:pPr>
          </w:p>
        </w:tc>
        <w:tc>
          <w:tcPr>
            <w:tcW w:w="3261" w:type="dxa"/>
            <w:tcMar>
              <w:top w:w="0" w:type="dxa"/>
              <w:left w:w="108" w:type="dxa"/>
              <w:bottom w:w="0" w:type="dxa"/>
              <w:right w:w="108" w:type="dxa"/>
            </w:tcMar>
          </w:tcPr>
          <w:p w14:paraId="5A8B1BB6" w14:textId="77777777" w:rsidR="0046628C" w:rsidRPr="000176DA" w:rsidRDefault="0046628C" w:rsidP="003824BD">
            <w:pPr>
              <w:spacing w:after="0" w:line="240" w:lineRule="auto"/>
              <w:jc w:val="both"/>
              <w:rPr>
                <w:rFonts w:asciiTheme="majorBidi" w:eastAsia="Calibri" w:hAnsiTheme="majorBidi" w:cstheme="majorBidi"/>
                <w:lang w:eastAsia="zh-CN"/>
              </w:rPr>
            </w:pPr>
          </w:p>
        </w:tc>
        <w:tc>
          <w:tcPr>
            <w:tcW w:w="1984" w:type="dxa"/>
            <w:tcMar>
              <w:top w:w="0" w:type="dxa"/>
              <w:left w:w="108" w:type="dxa"/>
              <w:bottom w:w="0" w:type="dxa"/>
              <w:right w:w="108" w:type="dxa"/>
            </w:tcMar>
          </w:tcPr>
          <w:p w14:paraId="25B2F5DA" w14:textId="77777777" w:rsidR="0046628C" w:rsidRPr="000176DA" w:rsidRDefault="0046628C" w:rsidP="003824B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5D8E72C7" w14:textId="77777777" w:rsidR="0046628C" w:rsidRPr="000176DA" w:rsidRDefault="0046628C" w:rsidP="003824BD">
            <w:pPr>
              <w:spacing w:after="0" w:line="240" w:lineRule="auto"/>
              <w:jc w:val="both"/>
              <w:rPr>
                <w:rFonts w:asciiTheme="majorBidi" w:eastAsia="Calibri" w:hAnsiTheme="majorBidi" w:cstheme="majorBidi"/>
                <w:lang w:eastAsia="zh-CN"/>
              </w:rPr>
            </w:pPr>
          </w:p>
        </w:tc>
      </w:tr>
      <w:tr w:rsidR="0046628C" w:rsidRPr="000176DA" w14:paraId="59345C40" w14:textId="77777777" w:rsidTr="003824BD">
        <w:tc>
          <w:tcPr>
            <w:tcW w:w="6658" w:type="dxa"/>
            <w:gridSpan w:val="3"/>
            <w:tcMar>
              <w:top w:w="0" w:type="dxa"/>
              <w:left w:w="108" w:type="dxa"/>
              <w:bottom w:w="0" w:type="dxa"/>
              <w:right w:w="108" w:type="dxa"/>
            </w:tcMar>
            <w:hideMark/>
          </w:tcPr>
          <w:p w14:paraId="7CB72109" w14:textId="77777777" w:rsidR="0046628C" w:rsidRPr="000176DA" w:rsidRDefault="0046628C" w:rsidP="003824BD">
            <w:pPr>
              <w:spacing w:after="0" w:line="240" w:lineRule="auto"/>
              <w:jc w:val="right"/>
              <w:rPr>
                <w:rFonts w:asciiTheme="majorBidi" w:eastAsia="Calibri" w:hAnsiTheme="majorBidi" w:cstheme="majorBidi"/>
                <w:b/>
                <w:bCs/>
                <w:lang w:eastAsia="zh-CN"/>
              </w:rPr>
            </w:pPr>
            <w:r w:rsidRPr="000176DA">
              <w:rPr>
                <w:rFonts w:asciiTheme="majorBidi" w:eastAsia="Calibri" w:hAnsiTheme="majorBidi" w:cstheme="majorBidi"/>
                <w:b/>
                <w:bCs/>
                <w:lang w:eastAsia="zh-CN"/>
              </w:rPr>
              <w:t>Viso:</w:t>
            </w:r>
          </w:p>
        </w:tc>
        <w:tc>
          <w:tcPr>
            <w:tcW w:w="1984" w:type="dxa"/>
            <w:tcMar>
              <w:top w:w="0" w:type="dxa"/>
              <w:left w:w="108" w:type="dxa"/>
              <w:bottom w:w="0" w:type="dxa"/>
              <w:right w:w="108" w:type="dxa"/>
            </w:tcMar>
          </w:tcPr>
          <w:p w14:paraId="187B5DAB" w14:textId="77777777" w:rsidR="0046628C" w:rsidRPr="000176DA" w:rsidRDefault="0046628C" w:rsidP="003824BD">
            <w:pPr>
              <w:spacing w:after="0" w:line="240" w:lineRule="auto"/>
              <w:jc w:val="both"/>
              <w:rPr>
                <w:rFonts w:asciiTheme="majorBidi" w:eastAsia="Calibri" w:hAnsiTheme="majorBidi" w:cstheme="majorBidi"/>
                <w:lang w:eastAsia="zh-CN"/>
              </w:rPr>
            </w:pPr>
          </w:p>
        </w:tc>
        <w:tc>
          <w:tcPr>
            <w:tcW w:w="1276" w:type="dxa"/>
            <w:tcMar>
              <w:top w:w="0" w:type="dxa"/>
              <w:left w:w="108" w:type="dxa"/>
              <w:bottom w:w="0" w:type="dxa"/>
              <w:right w:w="108" w:type="dxa"/>
            </w:tcMar>
          </w:tcPr>
          <w:p w14:paraId="4FC5254A" w14:textId="77777777" w:rsidR="0046628C" w:rsidRPr="000176DA" w:rsidRDefault="0046628C" w:rsidP="003824BD">
            <w:pPr>
              <w:spacing w:after="0" w:line="240" w:lineRule="auto"/>
              <w:jc w:val="both"/>
              <w:rPr>
                <w:rFonts w:asciiTheme="majorBidi" w:eastAsia="Calibri" w:hAnsiTheme="majorBidi" w:cstheme="majorBidi"/>
                <w:lang w:eastAsia="zh-CN"/>
              </w:rPr>
            </w:pPr>
          </w:p>
        </w:tc>
      </w:tr>
    </w:tbl>
    <w:p w14:paraId="48C3F152" w14:textId="77777777" w:rsidR="0046628C" w:rsidRPr="000176DA" w:rsidRDefault="0046628C" w:rsidP="0046628C">
      <w:pPr>
        <w:spacing w:after="0" w:line="240" w:lineRule="auto"/>
        <w:jc w:val="both"/>
        <w:rPr>
          <w:rFonts w:asciiTheme="majorBidi" w:eastAsia="Calibri" w:hAnsiTheme="majorBidi" w:cstheme="majorBidi"/>
        </w:rPr>
      </w:pPr>
    </w:p>
    <w:p w14:paraId="200DAA1D" w14:textId="77777777" w:rsidR="0046628C" w:rsidRPr="000176DA" w:rsidRDefault="0046628C" w:rsidP="0046628C">
      <w:pPr>
        <w:spacing w:after="0" w:line="240" w:lineRule="auto"/>
        <w:ind w:firstLine="567"/>
        <w:jc w:val="both"/>
        <w:rPr>
          <w:rFonts w:asciiTheme="majorBidi" w:eastAsia="Calibri" w:hAnsiTheme="majorBidi" w:cstheme="majorBidi"/>
          <w:i/>
          <w:iCs/>
          <w:sz w:val="24"/>
          <w:szCs w:val="24"/>
          <w:lang w:val="pt-BR"/>
        </w:rPr>
      </w:pPr>
      <w:r w:rsidRPr="000176DA">
        <w:rPr>
          <w:rFonts w:asciiTheme="majorBidi" w:eastAsia="Calibri" w:hAnsiTheme="majorBidi" w:cstheme="majorBidi"/>
          <w:b/>
          <w:bCs/>
          <w:sz w:val="24"/>
          <w:szCs w:val="24"/>
          <w:lang w:val="pt-BR"/>
        </w:rPr>
        <w:t xml:space="preserve">Pastaba. </w:t>
      </w:r>
      <w:r w:rsidRPr="000176DA">
        <w:rPr>
          <w:rFonts w:asciiTheme="majorBidi" w:eastAsia="Calibri" w:hAnsiTheme="majorBidi" w:cstheme="majorBidi"/>
          <w:i/>
          <w:iCs/>
          <w:sz w:val="24"/>
          <w:szCs w:val="24"/>
          <w:lang w:val="pt-BR"/>
        </w:rPr>
        <w:t>Tiekėjo (tiekėjų grupės partnerių) ir subtiekėjų bendra numatomų atlikti darbų vertė turi atitikti bendrą pasiūlymo sumą EUR su PVM.</w:t>
      </w:r>
    </w:p>
    <w:p w14:paraId="4743CD69" w14:textId="77777777" w:rsidR="0046628C" w:rsidRPr="000176DA" w:rsidRDefault="0046628C" w:rsidP="0046628C">
      <w:pPr>
        <w:spacing w:after="0" w:line="240" w:lineRule="auto"/>
        <w:ind w:firstLine="567"/>
        <w:jc w:val="both"/>
        <w:rPr>
          <w:rFonts w:asciiTheme="majorBidi" w:eastAsia="Calibri" w:hAnsiTheme="majorBidi" w:cstheme="majorBidi"/>
          <w:i/>
          <w:iCs/>
          <w:sz w:val="24"/>
          <w:szCs w:val="24"/>
          <w:lang w:val="pt-BR"/>
        </w:rPr>
      </w:pPr>
    </w:p>
    <w:p w14:paraId="0F2C1BCD"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r w:rsidRPr="000176DA">
        <w:rPr>
          <w:rFonts w:asciiTheme="majorBidi" w:eastAsia="Calibri" w:hAnsiTheme="majorBidi" w:cstheme="majorBidi"/>
          <w:sz w:val="24"/>
          <w:szCs w:val="24"/>
        </w:rPr>
        <w:t xml:space="preserve">Informacija apie </w:t>
      </w:r>
      <w:r w:rsidRPr="000176DA">
        <w:rPr>
          <w:rFonts w:asciiTheme="majorBidi" w:eastAsia="Times New Roman" w:hAnsiTheme="majorBidi" w:cstheme="majorBidi"/>
          <w:sz w:val="24"/>
          <w:szCs w:val="24"/>
        </w:rPr>
        <w:t>trečiuosius asmenis, kurie tiesiogiai nedalyvaus vykdant pirkimo sutartį:</w:t>
      </w:r>
    </w:p>
    <w:p w14:paraId="2A33351B" w14:textId="77777777" w:rsidR="0046628C" w:rsidRPr="000176DA" w:rsidRDefault="0046628C" w:rsidP="0046628C">
      <w:pPr>
        <w:spacing w:after="0" w:line="240" w:lineRule="auto"/>
        <w:ind w:firstLine="720"/>
        <w:jc w:val="both"/>
        <w:rPr>
          <w:rFonts w:asciiTheme="majorBidi" w:eastAsia="Calibr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4"/>
        <w:gridCol w:w="2796"/>
        <w:gridCol w:w="5566"/>
      </w:tblGrid>
      <w:tr w:rsidR="0046628C" w:rsidRPr="000176DA" w14:paraId="4BBD9574" w14:textId="77777777" w:rsidTr="003824BD">
        <w:tc>
          <w:tcPr>
            <w:tcW w:w="673" w:type="dxa"/>
            <w:tcMar>
              <w:top w:w="0" w:type="dxa"/>
              <w:left w:w="108" w:type="dxa"/>
              <w:bottom w:w="0" w:type="dxa"/>
              <w:right w:w="108" w:type="dxa"/>
            </w:tcMar>
            <w:hideMark/>
          </w:tcPr>
          <w:p w14:paraId="0989180A" w14:textId="77777777" w:rsidR="0046628C" w:rsidRPr="000176DA" w:rsidRDefault="0046628C" w:rsidP="003824BD">
            <w:pPr>
              <w:spacing w:after="0" w:line="240" w:lineRule="auto"/>
              <w:jc w:val="center"/>
              <w:rPr>
                <w:rFonts w:asciiTheme="majorBidi" w:eastAsia="Calibri" w:hAnsiTheme="majorBidi" w:cstheme="majorBidi"/>
                <w:b/>
                <w:bCs/>
                <w:lang w:eastAsia="zh-CN"/>
              </w:rPr>
            </w:pPr>
            <w:r w:rsidRPr="000176DA">
              <w:rPr>
                <w:rFonts w:asciiTheme="majorBidi" w:eastAsia="Calibri" w:hAnsiTheme="majorBidi" w:cstheme="majorBidi"/>
                <w:b/>
                <w:bCs/>
                <w:lang w:eastAsia="zh-CN"/>
              </w:rPr>
              <w:t>Eil. Nr.</w:t>
            </w:r>
          </w:p>
        </w:tc>
        <w:tc>
          <w:tcPr>
            <w:tcW w:w="3007" w:type="dxa"/>
            <w:tcMar>
              <w:top w:w="0" w:type="dxa"/>
              <w:left w:w="108" w:type="dxa"/>
              <w:bottom w:w="0" w:type="dxa"/>
              <w:right w:w="108" w:type="dxa"/>
            </w:tcMar>
            <w:hideMark/>
          </w:tcPr>
          <w:p w14:paraId="6B6BF931" w14:textId="77777777" w:rsidR="0046628C" w:rsidRPr="000176DA" w:rsidRDefault="0046628C" w:rsidP="003824BD">
            <w:pPr>
              <w:spacing w:after="0" w:line="240" w:lineRule="auto"/>
              <w:jc w:val="center"/>
              <w:rPr>
                <w:rFonts w:asciiTheme="majorBidi" w:eastAsia="Calibri" w:hAnsiTheme="majorBidi" w:cstheme="majorBidi"/>
                <w:b/>
                <w:bCs/>
                <w:lang w:eastAsia="zh-CN"/>
              </w:rPr>
            </w:pPr>
            <w:r w:rsidRPr="000176DA">
              <w:rPr>
                <w:rFonts w:asciiTheme="majorBidi" w:eastAsia="Calibri" w:hAnsiTheme="majorBidi" w:cstheme="majorBidi"/>
                <w:b/>
                <w:bCs/>
                <w:lang w:eastAsia="zh-CN"/>
              </w:rPr>
              <w:t xml:space="preserve">Ūkio subjekto pavadinimas, kodas </w:t>
            </w:r>
          </w:p>
        </w:tc>
        <w:tc>
          <w:tcPr>
            <w:tcW w:w="6238" w:type="dxa"/>
            <w:tcMar>
              <w:top w:w="0" w:type="dxa"/>
              <w:left w:w="108" w:type="dxa"/>
              <w:bottom w:w="0" w:type="dxa"/>
              <w:right w:w="108" w:type="dxa"/>
            </w:tcMar>
            <w:hideMark/>
          </w:tcPr>
          <w:p w14:paraId="2843CA88" w14:textId="77777777" w:rsidR="0046628C" w:rsidRPr="000176DA" w:rsidRDefault="0046628C" w:rsidP="003824BD">
            <w:pPr>
              <w:spacing w:after="0" w:line="240" w:lineRule="auto"/>
              <w:jc w:val="center"/>
              <w:rPr>
                <w:rFonts w:asciiTheme="majorBidi" w:eastAsia="Calibri" w:hAnsiTheme="majorBidi" w:cstheme="majorBidi"/>
                <w:b/>
                <w:bCs/>
                <w:lang w:eastAsia="zh-CN"/>
              </w:rPr>
            </w:pPr>
            <w:r w:rsidRPr="000176DA">
              <w:rPr>
                <w:rFonts w:asciiTheme="majorBidi" w:eastAsia="Calibri" w:hAnsiTheme="majorBidi" w:cstheme="majorBidi"/>
                <w:b/>
                <w:bCs/>
              </w:rPr>
              <w:t>Trečiųjų asmenų priemonės</w:t>
            </w:r>
          </w:p>
        </w:tc>
      </w:tr>
      <w:tr w:rsidR="0046628C" w:rsidRPr="000176DA" w14:paraId="3E6E89C2" w14:textId="77777777" w:rsidTr="003824BD">
        <w:tc>
          <w:tcPr>
            <w:tcW w:w="673" w:type="dxa"/>
            <w:tcMar>
              <w:top w:w="0" w:type="dxa"/>
              <w:left w:w="108" w:type="dxa"/>
              <w:bottom w:w="0" w:type="dxa"/>
              <w:right w:w="108" w:type="dxa"/>
            </w:tcMar>
          </w:tcPr>
          <w:p w14:paraId="431B5902" w14:textId="77777777" w:rsidR="0046628C" w:rsidRPr="000176DA" w:rsidRDefault="0046628C" w:rsidP="003824BD">
            <w:pPr>
              <w:spacing w:after="0" w:line="240" w:lineRule="auto"/>
              <w:jc w:val="both"/>
              <w:rPr>
                <w:rFonts w:asciiTheme="majorBidi" w:eastAsia="Calibri" w:hAnsiTheme="majorBidi" w:cstheme="majorBidi"/>
                <w:b/>
                <w:lang w:eastAsia="zh-CN"/>
              </w:rPr>
            </w:pPr>
          </w:p>
        </w:tc>
        <w:tc>
          <w:tcPr>
            <w:tcW w:w="3007" w:type="dxa"/>
            <w:tcMar>
              <w:top w:w="0" w:type="dxa"/>
              <w:left w:w="108" w:type="dxa"/>
              <w:bottom w:w="0" w:type="dxa"/>
              <w:right w:w="108" w:type="dxa"/>
            </w:tcMar>
          </w:tcPr>
          <w:p w14:paraId="0B3281B7" w14:textId="77777777" w:rsidR="0046628C" w:rsidRPr="000176DA" w:rsidRDefault="0046628C" w:rsidP="003824BD">
            <w:pPr>
              <w:spacing w:after="0" w:line="240" w:lineRule="auto"/>
              <w:jc w:val="both"/>
              <w:rPr>
                <w:rFonts w:asciiTheme="majorBidi" w:eastAsia="Calibri" w:hAnsiTheme="majorBidi" w:cstheme="majorBidi"/>
                <w:b/>
                <w:lang w:eastAsia="zh-CN"/>
              </w:rPr>
            </w:pPr>
          </w:p>
        </w:tc>
        <w:tc>
          <w:tcPr>
            <w:tcW w:w="6238" w:type="dxa"/>
            <w:tcMar>
              <w:top w:w="0" w:type="dxa"/>
              <w:left w:w="108" w:type="dxa"/>
              <w:bottom w:w="0" w:type="dxa"/>
              <w:right w:w="108" w:type="dxa"/>
            </w:tcMar>
          </w:tcPr>
          <w:p w14:paraId="2BA6F0BF" w14:textId="77777777" w:rsidR="0046628C" w:rsidRPr="000176DA" w:rsidRDefault="0046628C" w:rsidP="003824BD">
            <w:pPr>
              <w:spacing w:after="0" w:line="240" w:lineRule="auto"/>
              <w:jc w:val="both"/>
              <w:rPr>
                <w:rFonts w:asciiTheme="majorBidi" w:eastAsia="Calibri" w:hAnsiTheme="majorBidi" w:cstheme="majorBidi"/>
                <w:b/>
                <w:lang w:eastAsia="zh-CN"/>
              </w:rPr>
            </w:pPr>
          </w:p>
        </w:tc>
      </w:tr>
      <w:tr w:rsidR="0046628C" w:rsidRPr="000176DA" w14:paraId="73217612" w14:textId="77777777" w:rsidTr="003824BD">
        <w:tc>
          <w:tcPr>
            <w:tcW w:w="673" w:type="dxa"/>
            <w:tcMar>
              <w:top w:w="0" w:type="dxa"/>
              <w:left w:w="108" w:type="dxa"/>
              <w:bottom w:w="0" w:type="dxa"/>
              <w:right w:w="108" w:type="dxa"/>
            </w:tcMar>
          </w:tcPr>
          <w:p w14:paraId="31A79E0F" w14:textId="77777777" w:rsidR="0046628C" w:rsidRPr="000176DA" w:rsidRDefault="0046628C" w:rsidP="003824BD">
            <w:pPr>
              <w:spacing w:after="0" w:line="240" w:lineRule="auto"/>
              <w:jc w:val="both"/>
              <w:rPr>
                <w:rFonts w:asciiTheme="majorBidi" w:eastAsia="Calibri" w:hAnsiTheme="majorBidi" w:cstheme="majorBidi"/>
                <w:b/>
                <w:lang w:eastAsia="zh-CN"/>
              </w:rPr>
            </w:pPr>
          </w:p>
        </w:tc>
        <w:tc>
          <w:tcPr>
            <w:tcW w:w="3007" w:type="dxa"/>
            <w:tcMar>
              <w:top w:w="0" w:type="dxa"/>
              <w:left w:w="108" w:type="dxa"/>
              <w:bottom w:w="0" w:type="dxa"/>
              <w:right w:w="108" w:type="dxa"/>
            </w:tcMar>
          </w:tcPr>
          <w:p w14:paraId="06678357" w14:textId="77777777" w:rsidR="0046628C" w:rsidRPr="000176DA" w:rsidRDefault="0046628C" w:rsidP="003824BD">
            <w:pPr>
              <w:spacing w:after="0" w:line="240" w:lineRule="auto"/>
              <w:jc w:val="both"/>
              <w:rPr>
                <w:rFonts w:asciiTheme="majorBidi" w:eastAsia="Calibri" w:hAnsiTheme="majorBidi" w:cstheme="majorBidi"/>
                <w:b/>
                <w:lang w:eastAsia="zh-CN"/>
              </w:rPr>
            </w:pPr>
          </w:p>
        </w:tc>
        <w:tc>
          <w:tcPr>
            <w:tcW w:w="6238" w:type="dxa"/>
            <w:tcMar>
              <w:top w:w="0" w:type="dxa"/>
              <w:left w:w="108" w:type="dxa"/>
              <w:bottom w:w="0" w:type="dxa"/>
              <w:right w:w="108" w:type="dxa"/>
            </w:tcMar>
          </w:tcPr>
          <w:p w14:paraId="4C264492" w14:textId="77777777" w:rsidR="0046628C" w:rsidRPr="000176DA" w:rsidRDefault="0046628C" w:rsidP="003824BD">
            <w:pPr>
              <w:spacing w:after="0" w:line="240" w:lineRule="auto"/>
              <w:jc w:val="both"/>
              <w:rPr>
                <w:rFonts w:asciiTheme="majorBidi" w:eastAsia="Calibri" w:hAnsiTheme="majorBidi" w:cstheme="majorBidi"/>
                <w:b/>
                <w:lang w:eastAsia="zh-CN"/>
              </w:rPr>
            </w:pPr>
          </w:p>
        </w:tc>
      </w:tr>
    </w:tbl>
    <w:p w14:paraId="65BB72FE"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p>
    <w:p w14:paraId="63376E30"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 xml:space="preserve">Pasiūlymas galioja ne trumpiau nei </w:t>
      </w:r>
      <w:r w:rsidRPr="000176DA">
        <w:rPr>
          <w:rFonts w:asciiTheme="majorBidi" w:eastAsia="Times New Roman" w:hAnsiTheme="majorBidi" w:cstheme="majorBidi"/>
          <w:b/>
          <w:sz w:val="24"/>
          <w:szCs w:val="24"/>
        </w:rPr>
        <w:t>3 mėnesius</w:t>
      </w:r>
      <w:r w:rsidRPr="000176DA">
        <w:rPr>
          <w:rFonts w:asciiTheme="majorBidi" w:eastAsia="Times New Roman" w:hAnsiTheme="majorBidi" w:cstheme="majorBidi"/>
          <w:sz w:val="24"/>
          <w:szCs w:val="24"/>
        </w:rPr>
        <w:t xml:space="preserve"> nuo pasiūlymų pateikimo termino pabaigos.</w:t>
      </w:r>
    </w:p>
    <w:p w14:paraId="608B0133"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p>
    <w:p w14:paraId="4FB9F298" w14:textId="77777777" w:rsidR="0046628C" w:rsidRPr="000176DA" w:rsidRDefault="0046628C" w:rsidP="0046628C">
      <w:pPr>
        <w:tabs>
          <w:tab w:val="left" w:pos="142"/>
        </w:tabs>
        <w:spacing w:after="0" w:line="240" w:lineRule="auto"/>
        <w:ind w:firstLine="709"/>
        <w:rPr>
          <w:rFonts w:asciiTheme="majorBidi" w:eastAsia="Times New Roman" w:hAnsiTheme="majorBidi" w:cstheme="majorBidi"/>
          <w:sz w:val="24"/>
          <w:szCs w:val="24"/>
        </w:rPr>
      </w:pPr>
      <w:r w:rsidRPr="000176DA">
        <w:rPr>
          <w:rFonts w:asciiTheme="majorBidi" w:eastAsia="Times New Roman" w:hAnsiTheme="majorBidi" w:cstheme="majorBidi"/>
          <w:spacing w:val="-4"/>
          <w:sz w:val="24"/>
          <w:szCs w:val="24"/>
        </w:rPr>
        <w:t>Ši pasiūlyme nurodyta informacija yra konfidenciali</w:t>
      </w:r>
      <w:r w:rsidRPr="000176DA">
        <w:rPr>
          <w:rFonts w:asciiTheme="majorBidi" w:eastAsia="Times New Roman" w:hAnsiTheme="majorBidi" w:cstheme="majorBidi"/>
          <w:sz w:val="24"/>
          <w:szCs w:val="24"/>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3768"/>
        <w:gridCol w:w="5475"/>
      </w:tblGrid>
      <w:tr w:rsidR="0046628C" w:rsidRPr="000176DA" w14:paraId="6FD804D3" w14:textId="77777777" w:rsidTr="003824BD">
        <w:trPr>
          <w:trHeight w:val="1008"/>
        </w:trPr>
        <w:tc>
          <w:tcPr>
            <w:tcW w:w="680" w:type="dxa"/>
            <w:vAlign w:val="center"/>
          </w:tcPr>
          <w:p w14:paraId="2B9C8EBB" w14:textId="77777777" w:rsidR="0046628C" w:rsidRPr="000176DA" w:rsidRDefault="0046628C" w:rsidP="003824BD">
            <w:pPr>
              <w:tabs>
                <w:tab w:val="left" w:pos="142"/>
              </w:tabs>
              <w:spacing w:after="0" w:line="240" w:lineRule="auto"/>
              <w:jc w:val="center"/>
              <w:rPr>
                <w:rFonts w:asciiTheme="majorBidi" w:eastAsia="Times New Roman" w:hAnsiTheme="majorBidi" w:cstheme="majorBidi"/>
              </w:rPr>
            </w:pPr>
            <w:r w:rsidRPr="000176DA">
              <w:rPr>
                <w:rFonts w:asciiTheme="majorBidi" w:eastAsia="Times New Roman" w:hAnsiTheme="majorBidi" w:cstheme="majorBidi"/>
              </w:rPr>
              <w:t>Eil. Nr.</w:t>
            </w:r>
          </w:p>
        </w:tc>
        <w:tc>
          <w:tcPr>
            <w:tcW w:w="3768" w:type="dxa"/>
            <w:vAlign w:val="center"/>
          </w:tcPr>
          <w:p w14:paraId="301C69C9" w14:textId="77777777" w:rsidR="0046628C" w:rsidRPr="000176DA" w:rsidRDefault="0046628C" w:rsidP="003824BD">
            <w:pPr>
              <w:tabs>
                <w:tab w:val="left" w:pos="142"/>
              </w:tabs>
              <w:spacing w:after="0" w:line="240" w:lineRule="auto"/>
              <w:jc w:val="center"/>
              <w:rPr>
                <w:rFonts w:asciiTheme="majorBidi" w:eastAsia="Times New Roman" w:hAnsiTheme="majorBidi" w:cstheme="majorBidi"/>
              </w:rPr>
            </w:pPr>
            <w:r w:rsidRPr="000176DA">
              <w:rPr>
                <w:rFonts w:asciiTheme="majorBidi" w:eastAsia="Times New Roman" w:hAnsiTheme="majorBidi" w:cstheme="majorBidi"/>
              </w:rPr>
              <w:t>Pateikto dokumento pavadinimas (rekomenduojama pavadinime vartoti žodį „Konfidencialu“)</w:t>
            </w:r>
          </w:p>
        </w:tc>
        <w:tc>
          <w:tcPr>
            <w:tcW w:w="5475" w:type="dxa"/>
            <w:vAlign w:val="center"/>
          </w:tcPr>
          <w:p w14:paraId="4D13134B" w14:textId="77777777" w:rsidR="0046628C" w:rsidRPr="000176DA" w:rsidRDefault="0046628C" w:rsidP="003824BD">
            <w:pPr>
              <w:tabs>
                <w:tab w:val="left" w:pos="142"/>
              </w:tabs>
              <w:spacing w:after="0" w:line="240" w:lineRule="auto"/>
              <w:jc w:val="center"/>
              <w:rPr>
                <w:rFonts w:asciiTheme="majorBidi" w:eastAsia="Times New Roman" w:hAnsiTheme="majorBidi" w:cstheme="majorBidi"/>
              </w:rPr>
            </w:pPr>
            <w:r w:rsidRPr="000176DA">
              <w:rPr>
                <w:rFonts w:asciiTheme="majorBidi" w:eastAsia="Times New Roman" w:hAnsiTheme="majorBidi" w:cstheme="majorBidi"/>
              </w:rPr>
              <w:t xml:space="preserve">Dokumentas yra įkeltas šioje CVP IS pasiūlymo lango eilutėje („Prisegti dokumentai“ arba </w:t>
            </w:r>
            <w:r w:rsidRPr="000176DA">
              <w:rPr>
                <w:rFonts w:asciiTheme="majorBidi" w:eastAsia="Times New Roman" w:hAnsiTheme="majorBidi" w:cstheme="majorBidi"/>
                <w:bCs/>
              </w:rPr>
              <w:t>„Kvalifikaciniai klausimai“ prie atsakymo į klausimą)</w:t>
            </w:r>
          </w:p>
        </w:tc>
      </w:tr>
      <w:tr w:rsidR="0046628C" w:rsidRPr="000176DA" w14:paraId="09314FDF" w14:textId="77777777" w:rsidTr="003824BD">
        <w:trPr>
          <w:trHeight w:val="266"/>
        </w:trPr>
        <w:tc>
          <w:tcPr>
            <w:tcW w:w="680" w:type="dxa"/>
          </w:tcPr>
          <w:p w14:paraId="4D3E1806" w14:textId="77777777" w:rsidR="0046628C" w:rsidRPr="000176DA" w:rsidRDefault="0046628C" w:rsidP="003824BD">
            <w:pPr>
              <w:tabs>
                <w:tab w:val="left" w:pos="142"/>
              </w:tabs>
              <w:spacing w:after="0" w:line="240" w:lineRule="auto"/>
              <w:jc w:val="both"/>
              <w:rPr>
                <w:rFonts w:asciiTheme="majorBidi" w:eastAsia="Times New Roman" w:hAnsiTheme="majorBidi" w:cstheme="majorBidi"/>
              </w:rPr>
            </w:pPr>
          </w:p>
        </w:tc>
        <w:tc>
          <w:tcPr>
            <w:tcW w:w="3768" w:type="dxa"/>
          </w:tcPr>
          <w:p w14:paraId="622C844E" w14:textId="77777777" w:rsidR="0046628C" w:rsidRPr="000176DA" w:rsidRDefault="0046628C" w:rsidP="003824BD">
            <w:pPr>
              <w:tabs>
                <w:tab w:val="left" w:pos="142"/>
              </w:tabs>
              <w:spacing w:after="0" w:line="240" w:lineRule="auto"/>
              <w:jc w:val="both"/>
              <w:rPr>
                <w:rFonts w:asciiTheme="majorBidi" w:eastAsia="Times New Roman" w:hAnsiTheme="majorBidi" w:cstheme="majorBidi"/>
              </w:rPr>
            </w:pPr>
          </w:p>
        </w:tc>
        <w:tc>
          <w:tcPr>
            <w:tcW w:w="5475" w:type="dxa"/>
          </w:tcPr>
          <w:p w14:paraId="60DC9447" w14:textId="77777777" w:rsidR="0046628C" w:rsidRPr="000176DA" w:rsidRDefault="0046628C" w:rsidP="003824BD">
            <w:pPr>
              <w:tabs>
                <w:tab w:val="left" w:pos="142"/>
              </w:tabs>
              <w:spacing w:after="0" w:line="240" w:lineRule="auto"/>
              <w:jc w:val="both"/>
              <w:rPr>
                <w:rFonts w:asciiTheme="majorBidi" w:eastAsia="Times New Roman" w:hAnsiTheme="majorBidi" w:cstheme="majorBidi"/>
              </w:rPr>
            </w:pPr>
          </w:p>
        </w:tc>
      </w:tr>
      <w:tr w:rsidR="0046628C" w:rsidRPr="000176DA" w14:paraId="1392EA11" w14:textId="77777777" w:rsidTr="003824BD">
        <w:trPr>
          <w:trHeight w:val="266"/>
        </w:trPr>
        <w:tc>
          <w:tcPr>
            <w:tcW w:w="680" w:type="dxa"/>
          </w:tcPr>
          <w:p w14:paraId="43D1DCF4" w14:textId="77777777" w:rsidR="0046628C" w:rsidRPr="000176DA" w:rsidRDefault="0046628C" w:rsidP="003824BD">
            <w:pPr>
              <w:tabs>
                <w:tab w:val="left" w:pos="142"/>
              </w:tabs>
              <w:spacing w:after="0" w:line="240" w:lineRule="auto"/>
              <w:jc w:val="both"/>
              <w:rPr>
                <w:rFonts w:asciiTheme="majorBidi" w:eastAsia="Times New Roman" w:hAnsiTheme="majorBidi" w:cstheme="majorBidi"/>
              </w:rPr>
            </w:pPr>
          </w:p>
        </w:tc>
        <w:tc>
          <w:tcPr>
            <w:tcW w:w="3768" w:type="dxa"/>
          </w:tcPr>
          <w:p w14:paraId="6516464B" w14:textId="77777777" w:rsidR="0046628C" w:rsidRPr="000176DA" w:rsidRDefault="0046628C" w:rsidP="003824BD">
            <w:pPr>
              <w:tabs>
                <w:tab w:val="left" w:pos="142"/>
              </w:tabs>
              <w:spacing w:after="0" w:line="240" w:lineRule="auto"/>
              <w:jc w:val="both"/>
              <w:rPr>
                <w:rFonts w:asciiTheme="majorBidi" w:eastAsia="Times New Roman" w:hAnsiTheme="majorBidi" w:cstheme="majorBidi"/>
              </w:rPr>
            </w:pPr>
          </w:p>
        </w:tc>
        <w:tc>
          <w:tcPr>
            <w:tcW w:w="5475" w:type="dxa"/>
          </w:tcPr>
          <w:p w14:paraId="22939A4B" w14:textId="77777777" w:rsidR="0046628C" w:rsidRPr="000176DA" w:rsidRDefault="0046628C" w:rsidP="003824BD">
            <w:pPr>
              <w:tabs>
                <w:tab w:val="left" w:pos="142"/>
              </w:tabs>
              <w:spacing w:after="0" w:line="240" w:lineRule="auto"/>
              <w:jc w:val="both"/>
              <w:rPr>
                <w:rFonts w:asciiTheme="majorBidi" w:eastAsia="Times New Roman" w:hAnsiTheme="majorBidi" w:cstheme="majorBidi"/>
              </w:rPr>
            </w:pPr>
          </w:p>
        </w:tc>
      </w:tr>
    </w:tbl>
    <w:p w14:paraId="062A5835" w14:textId="77777777" w:rsidR="0046628C" w:rsidRPr="000176DA" w:rsidRDefault="0046628C" w:rsidP="0046628C">
      <w:pPr>
        <w:tabs>
          <w:tab w:val="left" w:pos="142"/>
        </w:tabs>
        <w:spacing w:after="0" w:line="240" w:lineRule="auto"/>
        <w:ind w:firstLine="851"/>
        <w:jc w:val="both"/>
        <w:rPr>
          <w:rFonts w:asciiTheme="majorBidi" w:eastAsia="Times New Roman" w:hAnsiTheme="majorBidi" w:cstheme="majorBidi"/>
        </w:rPr>
      </w:pPr>
    </w:p>
    <w:p w14:paraId="2186AE6A" w14:textId="77777777" w:rsidR="0046628C" w:rsidRPr="000176DA" w:rsidRDefault="0046628C" w:rsidP="0046628C">
      <w:pPr>
        <w:tabs>
          <w:tab w:val="left" w:pos="142"/>
        </w:tabs>
        <w:spacing w:after="0" w:line="240" w:lineRule="auto"/>
        <w:ind w:firstLine="851"/>
        <w:jc w:val="both"/>
        <w:rPr>
          <w:rFonts w:asciiTheme="majorBidi" w:eastAsia="Times New Roman" w:hAnsiTheme="majorBidi" w:cstheme="majorBidi"/>
          <w:sz w:val="24"/>
          <w:szCs w:val="24"/>
        </w:rPr>
      </w:pPr>
      <w:r w:rsidRPr="000176DA">
        <w:rPr>
          <w:rFonts w:asciiTheme="majorBidi" w:eastAsia="Times New Roman" w:hAnsiTheme="majorBidi" w:cstheme="majorBidi"/>
          <w:b/>
          <w:i/>
          <w:sz w:val="24"/>
          <w:szCs w:val="24"/>
        </w:rPr>
        <w:t>Pastaba.</w:t>
      </w:r>
      <w:r w:rsidRPr="000176DA">
        <w:rPr>
          <w:rFonts w:asciiTheme="majorBidi" w:eastAsia="Times New Roman" w:hAnsiTheme="majorBidi" w:cstheme="majorBidi"/>
          <w:sz w:val="24"/>
          <w:szCs w:val="24"/>
        </w:rPr>
        <w:t xml:space="preserve"> Tiekėjui nenurodžius, kokia informacija yra konfidenciali, laikoma, kad konfidencialios informacijos pasiūlyme nėra</w:t>
      </w:r>
    </w:p>
    <w:p w14:paraId="46DDE516" w14:textId="77777777" w:rsidR="0046628C" w:rsidRPr="000176DA" w:rsidRDefault="0046628C" w:rsidP="0046628C">
      <w:pPr>
        <w:spacing w:after="0" w:line="240" w:lineRule="auto"/>
        <w:ind w:firstLine="709"/>
        <w:jc w:val="both"/>
        <w:rPr>
          <w:rFonts w:asciiTheme="majorBidi" w:eastAsia="Calibri" w:hAnsiTheme="majorBidi" w:cstheme="majorBidi"/>
          <w:bCs/>
          <w:iCs/>
          <w:sz w:val="24"/>
          <w:szCs w:val="24"/>
        </w:rPr>
      </w:pPr>
      <w:r w:rsidRPr="000176DA">
        <w:rPr>
          <w:rFonts w:asciiTheme="majorBidi" w:eastAsia="Arial Unicode MS" w:hAnsiTheme="majorBidi" w:cstheme="majorBidi"/>
          <w:sz w:val="24"/>
          <w:szCs w:val="24"/>
        </w:rPr>
        <w:t>Atkreipiame dėmesį,</w:t>
      </w:r>
      <w:r w:rsidRPr="000176DA">
        <w:rPr>
          <w:rFonts w:asciiTheme="majorBidi" w:eastAsia="Calibri" w:hAnsiTheme="majorBidi" w:cstheme="majorBidi"/>
          <w:bCs/>
          <w:iCs/>
          <w:sz w:val="24"/>
          <w:szCs w:val="24"/>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49AA48E5" w14:textId="77777777" w:rsidR="0046628C" w:rsidRPr="000176DA" w:rsidRDefault="0046628C" w:rsidP="0046628C">
      <w:pPr>
        <w:spacing w:after="0" w:line="240" w:lineRule="auto"/>
        <w:ind w:firstLine="720"/>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Pasiūlymo dalis, kurios dalyvis nenurodė kaip konfidencialios, bus viešinama Viešųjų pirkimų tarnybos direktoriaus 2019 m.  sausio 24 d. įsakyme Nr. 1S-18 nustatyta tvarka.</w:t>
      </w:r>
    </w:p>
    <w:p w14:paraId="24BB531B" w14:textId="77777777" w:rsidR="0046628C" w:rsidRPr="000176DA" w:rsidRDefault="0046628C" w:rsidP="0046628C">
      <w:pPr>
        <w:pBdr>
          <w:bottom w:val="single" w:sz="12" w:space="1" w:color="auto"/>
        </w:pBdr>
        <w:spacing w:after="0" w:line="240" w:lineRule="auto"/>
        <w:jc w:val="both"/>
        <w:rPr>
          <w:rFonts w:asciiTheme="majorBidi" w:eastAsia="Times New Roman" w:hAnsiTheme="majorBidi" w:cstheme="majorBidi"/>
          <w:sz w:val="24"/>
          <w:szCs w:val="24"/>
        </w:rPr>
      </w:pPr>
    </w:p>
    <w:p w14:paraId="41700B73" w14:textId="77777777" w:rsidR="0046628C" w:rsidRPr="000176DA" w:rsidRDefault="0046628C" w:rsidP="0046628C">
      <w:pPr>
        <w:pBdr>
          <w:bottom w:val="single" w:sz="12" w:space="1" w:color="auto"/>
        </w:pBdr>
        <w:spacing w:after="0" w:line="240" w:lineRule="auto"/>
        <w:jc w:val="both"/>
        <w:rPr>
          <w:rFonts w:asciiTheme="majorBidi" w:eastAsia="Times New Roman" w:hAnsiTheme="majorBidi" w:cstheme="majorBidi"/>
          <w:sz w:val="24"/>
          <w:szCs w:val="24"/>
        </w:rPr>
      </w:pPr>
    </w:p>
    <w:p w14:paraId="0274100D" w14:textId="77777777" w:rsidR="0046628C" w:rsidRPr="000176DA" w:rsidRDefault="0046628C" w:rsidP="0046628C">
      <w:pPr>
        <w:pBdr>
          <w:bottom w:val="single" w:sz="12" w:space="1" w:color="auto"/>
        </w:pBdr>
        <w:spacing w:after="0" w:line="240" w:lineRule="auto"/>
        <w:jc w:val="both"/>
        <w:rPr>
          <w:rFonts w:asciiTheme="majorBidi" w:eastAsia="Times New Roman" w:hAnsiTheme="majorBidi" w:cstheme="majorBidi"/>
          <w:sz w:val="24"/>
          <w:szCs w:val="24"/>
        </w:rPr>
      </w:pPr>
    </w:p>
    <w:p w14:paraId="39986AF6" w14:textId="77777777" w:rsidR="0046628C" w:rsidRPr="000176DA" w:rsidRDefault="0046628C" w:rsidP="0046628C">
      <w:pPr>
        <w:spacing w:after="0" w:line="240" w:lineRule="auto"/>
        <w:jc w:val="both"/>
        <w:rPr>
          <w:rFonts w:asciiTheme="majorBidi" w:eastAsia="Times New Roman" w:hAnsiTheme="majorBidi" w:cstheme="majorBidi"/>
          <w:sz w:val="24"/>
          <w:szCs w:val="24"/>
        </w:rPr>
      </w:pPr>
      <w:r w:rsidRPr="000176DA">
        <w:rPr>
          <w:rFonts w:asciiTheme="majorBidi" w:eastAsia="Times New Roman" w:hAnsiTheme="majorBidi" w:cstheme="majorBidi"/>
          <w:sz w:val="24"/>
          <w:szCs w:val="24"/>
        </w:rPr>
        <w:t>(Tiekėjo arba jo įgalioto asmens pareigos, vardas, pavardė, parašas)</w:t>
      </w:r>
    </w:p>
    <w:p w14:paraId="274C279A" w14:textId="77777777" w:rsidR="0046628C" w:rsidRPr="000176DA" w:rsidRDefault="0046628C" w:rsidP="0046628C">
      <w:pPr>
        <w:pStyle w:val="Antrat2"/>
        <w:tabs>
          <w:tab w:val="left" w:pos="993"/>
        </w:tabs>
        <w:spacing w:before="0" w:after="0" w:line="240" w:lineRule="auto"/>
        <w:ind w:firstLine="567"/>
        <w:jc w:val="right"/>
        <w:rPr>
          <w:rFonts w:ascii="Times New Roman" w:eastAsia="Calibri" w:hAnsi="Times New Roman" w:cs="Times New Roman"/>
          <w:color w:val="auto"/>
          <w:sz w:val="24"/>
          <w:szCs w:val="24"/>
        </w:rPr>
      </w:pPr>
    </w:p>
    <w:p w14:paraId="71F6CFFC" w14:textId="2C538AA7" w:rsidR="009D3FC1" w:rsidRDefault="009D3FC1" w:rsidP="0046628C">
      <w:pPr>
        <w:spacing w:after="0" w:line="240" w:lineRule="auto"/>
      </w:pPr>
    </w:p>
    <w:sectPr w:rsidR="009D3FC1">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num w:numId="1" w16cid:durableId="472604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958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28C"/>
    <w:rsid w:val="00045D9D"/>
    <w:rsid w:val="0046628C"/>
    <w:rsid w:val="00743006"/>
    <w:rsid w:val="009C7506"/>
    <w:rsid w:val="009D3FC1"/>
    <w:rsid w:val="00C1009B"/>
    <w:rsid w:val="00D90F2D"/>
    <w:rsid w:val="00F73F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042E"/>
  <w15:chartTrackingRefBased/>
  <w15:docId w15:val="{FFB23B9C-A923-4820-8563-29384BF1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28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662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2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2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2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2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2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2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2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2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2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2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2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2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2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2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2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2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2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2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2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2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2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2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28C"/>
    <w:rPr>
      <w:i/>
      <w:iCs/>
      <w:color w:val="404040" w:themeColor="text1" w:themeTint="BF"/>
    </w:rPr>
  </w:style>
  <w:style w:type="paragraph" w:styleId="Sraopastraipa">
    <w:name w:val="List Paragraph"/>
    <w:basedOn w:val="prastasis"/>
    <w:uiPriority w:val="34"/>
    <w:qFormat/>
    <w:rsid w:val="0046628C"/>
    <w:pPr>
      <w:ind w:left="720"/>
      <w:contextualSpacing/>
    </w:pPr>
  </w:style>
  <w:style w:type="character" w:styleId="Rykuspabraukimas">
    <w:name w:val="Intense Emphasis"/>
    <w:basedOn w:val="Numatytasispastraiposriftas"/>
    <w:uiPriority w:val="21"/>
    <w:qFormat/>
    <w:rsid w:val="0046628C"/>
    <w:rPr>
      <w:i/>
      <w:iCs/>
      <w:color w:val="0F4761" w:themeColor="accent1" w:themeShade="BF"/>
    </w:rPr>
  </w:style>
  <w:style w:type="paragraph" w:styleId="Iskirtacitata">
    <w:name w:val="Intense Quote"/>
    <w:basedOn w:val="prastasis"/>
    <w:next w:val="prastasis"/>
    <w:link w:val="IskirtacitataDiagrama"/>
    <w:uiPriority w:val="30"/>
    <w:qFormat/>
    <w:rsid w:val="004662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28C"/>
    <w:rPr>
      <w:i/>
      <w:iCs/>
      <w:color w:val="0F4761" w:themeColor="accent1" w:themeShade="BF"/>
    </w:rPr>
  </w:style>
  <w:style w:type="character" w:styleId="Rykinuoroda">
    <w:name w:val="Intense Reference"/>
    <w:basedOn w:val="Numatytasispastraiposriftas"/>
    <w:uiPriority w:val="32"/>
    <w:qFormat/>
    <w:rsid w:val="0046628C"/>
    <w:rPr>
      <w:b/>
      <w:bCs/>
      <w:smallCaps/>
      <w:color w:val="0F4761" w:themeColor="accent1" w:themeShade="BF"/>
      <w:spacing w:val="5"/>
    </w:rPr>
  </w:style>
  <w:style w:type="numbering" w:customStyle="1" w:styleId="11111111">
    <w:name w:val="1 / 1.1 / 1.1.111"/>
    <w:basedOn w:val="Sraonra"/>
    <w:next w:val="111111"/>
    <w:rsid w:val="0046628C"/>
    <w:pPr>
      <w:numPr>
        <w:numId w:val="2"/>
      </w:numPr>
    </w:pPr>
  </w:style>
  <w:style w:type="paragraph" w:customStyle="1" w:styleId="oddl-nadpis">
    <w:name w:val="oddíl-nadpis"/>
    <w:basedOn w:val="prastasis"/>
    <w:rsid w:val="0046628C"/>
    <w:pPr>
      <w:keepNext/>
      <w:widowControl w:val="0"/>
      <w:tabs>
        <w:tab w:val="left" w:pos="567"/>
      </w:tabs>
      <w:suppressAutoHyphens/>
      <w:spacing w:before="240" w:after="0" w:line="240" w:lineRule="exact"/>
    </w:pPr>
    <w:rPr>
      <w:rFonts w:ascii="Arial" w:eastAsia="Times New Roman" w:hAnsi="Arial" w:cs="Arial"/>
      <w:b/>
      <w:bCs/>
      <w:sz w:val="24"/>
      <w:szCs w:val="24"/>
      <w:lang w:val="cs-CZ" w:eastAsia="ar-SA"/>
    </w:rPr>
  </w:style>
  <w:style w:type="numbering" w:styleId="111111">
    <w:name w:val="Outline List 2"/>
    <w:basedOn w:val="Sraonra"/>
    <w:uiPriority w:val="99"/>
    <w:semiHidden/>
    <w:unhideWhenUsed/>
    <w:rsid w:val="00466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3259</Words>
  <Characters>1859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Anton Žakevič</cp:lastModifiedBy>
  <cp:revision>3</cp:revision>
  <dcterms:created xsi:type="dcterms:W3CDTF">2025-10-08T05:17:00Z</dcterms:created>
  <dcterms:modified xsi:type="dcterms:W3CDTF">2025-10-13T12:03:00Z</dcterms:modified>
</cp:coreProperties>
</file>